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4FD" w:rsidRPr="000E6EED" w:rsidRDefault="002634FD" w:rsidP="002634FD">
      <w:pPr>
        <w:jc w:val="center"/>
      </w:pPr>
      <w:r w:rsidRPr="000E6EED">
        <w:rPr>
          <w:rFonts w:ascii="Comic Sans MS" w:hAnsi="Comic Sans MS"/>
          <w:shadow/>
          <w:sz w:val="48"/>
          <w:szCs w:val="48"/>
        </w:rPr>
        <w:t>)*</w:t>
      </w:r>
      <w:r w:rsidRPr="000E6EED">
        <w:rPr>
          <w:rFonts w:ascii="Courier New" w:hAnsi="Courier New" w:cs="Courier New"/>
          <w:b/>
          <w:bCs/>
          <w:shadow/>
          <w:sz w:val="20"/>
          <w:szCs w:val="20"/>
        </w:rPr>
        <w:t>(Stazione Celeste)</w:t>
      </w:r>
    </w:p>
    <w:p w:rsidR="002634FD" w:rsidRPr="000E6EED" w:rsidRDefault="002634FD" w:rsidP="002634FD">
      <w:pPr>
        <w:jc w:val="center"/>
      </w:pPr>
      <w:r w:rsidRPr="000E6EED">
        <w:t> </w:t>
      </w:r>
    </w:p>
    <w:p w:rsidR="002634FD" w:rsidRPr="000E6EED" w:rsidRDefault="002634FD" w:rsidP="002634FD">
      <w:pPr>
        <w:pStyle w:val="Titolo1"/>
      </w:pPr>
      <w:r w:rsidRPr="000E6EED">
        <w:rPr>
          <w:rFonts w:ascii="Verdana" w:hAnsi="Verdana"/>
          <w:shadow/>
          <w:sz w:val="27"/>
          <w:szCs w:val="27"/>
        </w:rPr>
        <w:t>Aggiornamenti Settimanali</w:t>
      </w:r>
    </w:p>
    <w:p w:rsidR="002634FD" w:rsidRPr="000E6EED" w:rsidRDefault="002634FD" w:rsidP="002634FD">
      <w:pPr>
        <w:jc w:val="center"/>
      </w:pPr>
      <w:r w:rsidRPr="000E6EED">
        <w:t> </w:t>
      </w:r>
    </w:p>
    <w:p w:rsidR="002634FD" w:rsidRPr="000E6EED" w:rsidRDefault="002634FD" w:rsidP="002634FD">
      <w:pPr>
        <w:pStyle w:val="Titolo2"/>
        <w:rPr>
          <w:rFonts w:ascii="Verdana" w:hAnsi="Verdana"/>
          <w:color w:val="auto"/>
          <w:sz w:val="32"/>
          <w:szCs w:val="32"/>
        </w:rPr>
      </w:pPr>
      <w:r w:rsidRPr="000E6EED">
        <w:rPr>
          <w:rFonts w:ascii="Verdana" w:hAnsi="Verdana"/>
          <w:color w:val="auto"/>
          <w:sz w:val="32"/>
          <w:szCs w:val="32"/>
        </w:rPr>
        <w:t>N°11.11-</w:t>
      </w:r>
      <w:r>
        <w:rPr>
          <w:rFonts w:ascii="Verdana" w:hAnsi="Verdana"/>
          <w:color w:val="auto"/>
          <w:sz w:val="32"/>
          <w:szCs w:val="32"/>
        </w:rPr>
        <w:t>4</w:t>
      </w:r>
    </w:p>
    <w:p w:rsidR="002634FD" w:rsidRPr="000E6EED" w:rsidRDefault="002634FD" w:rsidP="002634FD">
      <w:pPr>
        <w:pStyle w:val="Titolo2"/>
        <w:rPr>
          <w:rFonts w:ascii="Verdana" w:hAnsi="Verdana"/>
          <w:b w:val="0"/>
          <w:i/>
          <w:color w:val="auto"/>
          <w:sz w:val="20"/>
          <w:szCs w:val="20"/>
        </w:rPr>
      </w:pPr>
      <w:r>
        <w:rPr>
          <w:rFonts w:ascii="Verdana" w:hAnsi="Verdana"/>
          <w:b w:val="0"/>
          <w:i/>
          <w:color w:val="auto"/>
          <w:sz w:val="20"/>
          <w:szCs w:val="20"/>
        </w:rPr>
        <w:t>26</w:t>
      </w:r>
      <w:r w:rsidRPr="000E6EED">
        <w:rPr>
          <w:rFonts w:ascii="Verdana" w:hAnsi="Verdana"/>
          <w:b w:val="0"/>
          <w:i/>
          <w:color w:val="auto"/>
          <w:sz w:val="20"/>
          <w:szCs w:val="20"/>
        </w:rPr>
        <w:t xml:space="preserve"> Novembre 2011</w:t>
      </w:r>
    </w:p>
    <w:p w:rsidR="002634FD" w:rsidRPr="000E6EED" w:rsidRDefault="002634FD" w:rsidP="002634FD">
      <w:pPr>
        <w:pStyle w:val="Titolo2"/>
        <w:rPr>
          <w:b w:val="0"/>
          <w:i/>
          <w:color w:val="auto"/>
          <w:sz w:val="20"/>
          <w:szCs w:val="20"/>
        </w:rPr>
      </w:pPr>
    </w:p>
    <w:p w:rsidR="002634FD" w:rsidRPr="000E6EED" w:rsidRDefault="002634FD" w:rsidP="002634FD">
      <w:pPr>
        <w:jc w:val="center"/>
        <w:rPr>
          <w:rFonts w:ascii="Verdana" w:hAnsi="Verdana"/>
        </w:rPr>
      </w:pPr>
      <w:r w:rsidRPr="000E6EED">
        <w:rPr>
          <w:rFonts w:ascii="Verdana" w:hAnsi="Verdana"/>
          <w:sz w:val="18"/>
          <w:szCs w:val="18"/>
        </w:rPr>
        <w:t xml:space="preserve">Testo integrale delle pubblicazioni settimanali del sito </w:t>
      </w:r>
      <w:hyperlink r:id="rId8" w:history="1">
        <w:r w:rsidRPr="000E6EED">
          <w:rPr>
            <w:rStyle w:val="Collegamentoipertestuale"/>
            <w:rFonts w:ascii="Verdana" w:hAnsi="Verdana"/>
            <w:color w:val="auto"/>
            <w:sz w:val="18"/>
            <w:szCs w:val="18"/>
          </w:rPr>
          <w:t>www.stazioneceleste.it</w:t>
        </w:r>
      </w:hyperlink>
    </w:p>
    <w:p w:rsidR="002634FD" w:rsidRPr="000E6EED" w:rsidRDefault="002634FD" w:rsidP="002634FD">
      <w:pPr>
        <w:jc w:val="center"/>
        <w:rPr>
          <w:rFonts w:ascii="Verdana" w:hAnsi="Verdana"/>
        </w:rPr>
      </w:pPr>
      <w:r w:rsidRPr="000E6EED">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2634FD" w:rsidTr="002634F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34FD" w:rsidRDefault="00A730B6">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34FD" w:rsidRDefault="002634FD">
            <w:pPr>
              <w:pStyle w:val="NormaleWeb"/>
              <w:spacing w:before="36" w:beforeAutospacing="0" w:after="36" w:afterAutospacing="0"/>
              <w:jc w:val="center"/>
              <w:rPr>
                <w:b/>
                <w:bCs/>
              </w:rPr>
            </w:pPr>
            <w:r>
              <w:rPr>
                <w:rFonts w:ascii="Verdana" w:hAnsi="Verdana"/>
                <w:b/>
                <w:bCs/>
                <w:color w:val="D6D6D6"/>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34FD" w:rsidRDefault="002634FD">
            <w:pPr>
              <w:pStyle w:val="NormaleWeb"/>
              <w:spacing w:before="36" w:beforeAutospacing="0" w:after="36"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34FD" w:rsidRDefault="002634F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2634FD" w:rsidTr="002634F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A730B6">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1" w:history="1">
              <w:r>
                <w:rPr>
                  <w:rStyle w:val="Collegamentoipertestuale"/>
                  <w:rFonts w:ascii="Verdana" w:hAnsi="Verdana"/>
                  <w:sz w:val="20"/>
                  <w:szCs w:val="20"/>
                </w:rPr>
                <w:t>Siamo tutti Alieni</w:t>
              </w:r>
            </w:hyperlink>
          </w:p>
        </w:tc>
      </w:tr>
      <w:tr w:rsidR="002634FD" w:rsidTr="002634F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82683F">
            <w:pPr>
              <w:pStyle w:val="NormaleWeb"/>
              <w:spacing w:before="36" w:beforeAutospacing="0" w:after="36" w:afterAutospacing="0"/>
              <w:jc w:val="center"/>
            </w:pPr>
            <w:r>
              <w:rPr>
                <w:rFonts w:ascii="Verdana" w:hAnsi="Verdana"/>
                <w:color w:val="000080"/>
                <w:sz w:val="20"/>
                <w:szCs w:val="20"/>
              </w:rPr>
              <w:t>4 - 9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Multidimensions</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4" w:history="1">
              <w:r>
                <w:rPr>
                  <w:rStyle w:val="Collegamentoipertestuale"/>
                  <w:rFonts w:ascii="Verdana" w:hAnsi="Verdana"/>
                  <w:sz w:val="15"/>
                  <w:szCs w:val="15"/>
                </w:rPr>
                <w:t>Processo di Realizzazione</w:t>
              </w:r>
            </w:hyperlink>
          </w:p>
          <w:p w:rsidR="002634FD" w:rsidRDefault="002634FD">
            <w:pPr>
              <w:pStyle w:val="NormaleWeb"/>
              <w:spacing w:before="36" w:beforeAutospacing="0" w:after="36" w:afterAutospacing="0"/>
              <w:jc w:val="center"/>
            </w:pPr>
            <w:hyperlink r:id="rId15" w:history="1">
              <w:r>
                <w:rPr>
                  <w:rStyle w:val="Collegamentoipertestuale"/>
                  <w:rFonts w:ascii="Verdana" w:hAnsi="Verdana"/>
                  <w:sz w:val="20"/>
                  <w:szCs w:val="20"/>
                </w:rPr>
                <w:t>Rilasciare dal Quinto all'Ottavo Velo</w:t>
              </w:r>
            </w:hyperlink>
          </w:p>
        </w:tc>
      </w:tr>
      <w:tr w:rsidR="002634FD" w:rsidTr="002634F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7A3D10">
            <w:pPr>
              <w:pStyle w:val="NormaleWeb"/>
              <w:spacing w:before="36" w:beforeAutospacing="0" w:after="36" w:afterAutospacing="0"/>
              <w:jc w:val="center"/>
            </w:pPr>
            <w:r>
              <w:rPr>
                <w:rFonts w:ascii="Verdana" w:hAnsi="Verdana"/>
                <w:color w:val="000080"/>
                <w:sz w:val="20"/>
                <w:szCs w:val="20"/>
              </w:rPr>
              <w:t>10 - 11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6" w:history="1">
              <w:r>
                <w:rPr>
                  <w:rStyle w:val="Collegamentoipertestuale"/>
                  <w:rFonts w:ascii="Verdana" w:hAnsi="Verdana"/>
                  <w:sz w:val="20"/>
                  <w:szCs w:val="20"/>
                </w:rPr>
                <w:t>articoli</w:t>
              </w:r>
            </w:hyperlink>
            <w:r>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hyperlink r:id="rId17" w:history="1">
              <w:r>
                <w:rPr>
                  <w:rStyle w:val="Collegamentoipertestuale"/>
                  <w:rFonts w:ascii="Verdana" w:hAnsi="Verdana"/>
                  <w:sz w:val="20"/>
                  <w:szCs w:val="20"/>
                </w:rPr>
                <w:t>Notizie di Trasmutazione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34FD" w:rsidRDefault="002634FD">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2634FD" w:rsidRDefault="002634FD">
            <w:pPr>
              <w:pStyle w:val="NormaleWeb"/>
              <w:spacing w:before="36" w:beforeAutospacing="0" w:after="36" w:afterAutospacing="0"/>
              <w:jc w:val="center"/>
            </w:pPr>
            <w:hyperlink r:id="rId18" w:history="1">
              <w:r>
                <w:rPr>
                  <w:rStyle w:val="Collegamentoipertestuale"/>
                  <w:rFonts w:ascii="Verdana" w:hAnsi="Verdana"/>
                  <w:sz w:val="20"/>
                  <w:szCs w:val="20"/>
                </w:rPr>
                <w:t>Novembre 2011</w:t>
              </w:r>
            </w:hyperlink>
          </w:p>
        </w:tc>
      </w:tr>
    </w:tbl>
    <w:p w:rsidR="004E714A" w:rsidRDefault="004E714A"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2634FD"/>
    <w:p w:rsidR="00A730B6" w:rsidRDefault="00A730B6" w:rsidP="00A730B6">
      <w:pPr>
        <w:pStyle w:val="NormaleWeb"/>
        <w:jc w:val="center"/>
      </w:pPr>
      <w:r>
        <w:rPr>
          <w:rStyle w:val="Enfasigrassetto"/>
          <w:rFonts w:ascii="Garamond" w:hAnsi="Garamond"/>
          <w:i/>
          <w:iCs/>
          <w:color w:val="800080"/>
          <w:sz w:val="36"/>
          <w:szCs w:val="36"/>
        </w:rPr>
        <w:lastRenderedPageBreak/>
        <w:t>Carla Parola</w:t>
      </w:r>
    </w:p>
    <w:p w:rsidR="00A730B6" w:rsidRDefault="00A730B6" w:rsidP="00A730B6">
      <w:pPr>
        <w:pStyle w:val="NormaleWeb"/>
        <w:jc w:val="center"/>
      </w:pPr>
      <w:r>
        <w:rPr>
          <w:rStyle w:val="Enfasigrassetto"/>
          <w:rFonts w:ascii="Garamond" w:hAnsi="Garamond"/>
          <w:color w:val="800080"/>
          <w:sz w:val="48"/>
          <w:szCs w:val="48"/>
        </w:rPr>
        <w:t>Siamo tutti alieni</w:t>
      </w:r>
    </w:p>
    <w:p w:rsidR="00A730B6" w:rsidRDefault="00A730B6" w:rsidP="00A730B6">
      <w:pPr>
        <w:rPr>
          <w:rFonts w:ascii="Garamond" w:hAnsi="Garamond"/>
          <w:color w:val="800080"/>
          <w:sz w:val="27"/>
          <w:szCs w:val="27"/>
        </w:rPr>
      </w:pPr>
      <w:r>
        <w:rPr>
          <w:rFonts w:ascii="Garamond" w:hAnsi="Garamond"/>
          <w:color w:val="800080"/>
          <w:sz w:val="27"/>
          <w:szCs w:val="27"/>
        </w:rPr>
        <w:t>L’affermazione di essere tutti alieni ha significato solo se noi pensiamo di essere parte di un Tutto.</w:t>
      </w:r>
      <w:r>
        <w:rPr>
          <w:rFonts w:ascii="Garamond" w:hAnsi="Garamond"/>
          <w:color w:val="800080"/>
          <w:sz w:val="27"/>
          <w:szCs w:val="27"/>
        </w:rPr>
        <w:br/>
        <w:t>Come parte del Tutto noi siamo quella “porzione” che vibra su diversi livelli, su diverse frequenze e quindi nel nostro vibrare, prendiamo informazioni e abbiamo informazioni da veri livelli e varie frequenze, queste però non sono estranee a noi sono dentro di noi, sono noi, noi siamo tutto questo.</w:t>
      </w:r>
      <w:r>
        <w:rPr>
          <w:rFonts w:ascii="Garamond" w:hAnsi="Garamond"/>
          <w:color w:val="800080"/>
          <w:sz w:val="27"/>
          <w:szCs w:val="27"/>
        </w:rPr>
        <w:br/>
        <w:t>Non essendone a conoscenza in modo razionale noi ci consideriamo addirittura alieni a noi stessi perché il primo a essere alieno è l’essere umano che non si conosce.</w:t>
      </w:r>
      <w:r>
        <w:rPr>
          <w:rFonts w:ascii="Garamond" w:hAnsi="Garamond"/>
          <w:color w:val="800080"/>
          <w:sz w:val="27"/>
          <w:szCs w:val="27"/>
        </w:rPr>
        <w:br/>
        <w:t xml:space="preserve">Se non mi conosco sono alieno, alieno a me stesso. </w:t>
      </w:r>
      <w:r>
        <w:rPr>
          <w:rFonts w:ascii="Garamond" w:hAnsi="Garamond"/>
          <w:color w:val="800080"/>
          <w:sz w:val="27"/>
          <w:szCs w:val="27"/>
        </w:rPr>
        <w:br/>
        <w:t>Dobbiamo sempre partire dal concetto che siamo un microcosmo nel  macrocosmo questo comporta che come funziona il cosmo tutto nella sua interezza così funzioniamo noi nel nostro microcosmo.</w:t>
      </w:r>
      <w:r>
        <w:rPr>
          <w:rFonts w:ascii="Garamond" w:hAnsi="Garamond"/>
          <w:color w:val="800080"/>
          <w:sz w:val="27"/>
          <w:szCs w:val="27"/>
        </w:rPr>
        <w:br/>
        <w:t>E’ importante saperlo perché partendo dalla conoscenza di noi possiamo andare a capire come funzionano i sistemi più grandi.</w:t>
      </w:r>
      <w:r>
        <w:rPr>
          <w:rFonts w:ascii="Garamond" w:hAnsi="Garamond"/>
          <w:color w:val="800080"/>
          <w:sz w:val="27"/>
          <w:szCs w:val="27"/>
        </w:rPr>
        <w:br/>
        <w:t>Partendo dal microcosmo, noi, arriviamo al macrocosmo che siamo tutti.</w:t>
      </w:r>
      <w:r>
        <w:rPr>
          <w:rFonts w:ascii="Garamond" w:hAnsi="Garamond"/>
          <w:color w:val="800080"/>
          <w:sz w:val="27"/>
          <w:szCs w:val="27"/>
        </w:rPr>
        <w:br/>
        <w:t>Essere alieni vuol anche significare non avere la capacità di interagire con gli altri in modo ottimale, costruttivo, consapevole, perché mancando la conoscenza di noi stessi attribuiamo ad altri caratteristiche che sovente non hanno ,ma sono le caratteristiche che fanno piacere a noi.</w:t>
      </w:r>
      <w:r>
        <w:rPr>
          <w:rFonts w:ascii="Garamond" w:hAnsi="Garamond"/>
          <w:color w:val="800080"/>
          <w:sz w:val="27"/>
          <w:szCs w:val="27"/>
        </w:rPr>
        <w:br/>
        <w:t>Non ci conosciamo, non sappiamo ciò di cui abbiamo bisogno, ma istintivamente cerchiamo nell’altro ciò di cui siamo carenti.</w:t>
      </w:r>
      <w:r>
        <w:rPr>
          <w:rFonts w:ascii="Garamond" w:hAnsi="Garamond"/>
          <w:color w:val="800080"/>
          <w:sz w:val="27"/>
          <w:szCs w:val="27"/>
        </w:rPr>
        <w:br/>
        <w:t>Esempio: l’individuo che non sa di essere poco generoso, sente questa carenza e andrà a cercare istintivamente questa caratteristica negli altri e li accuserà  di essere poco generosi quando invece è la propria generosità ad essere carente.</w:t>
      </w:r>
      <w:r>
        <w:rPr>
          <w:rFonts w:ascii="Garamond" w:hAnsi="Garamond"/>
          <w:color w:val="800080"/>
          <w:sz w:val="27"/>
          <w:szCs w:val="27"/>
        </w:rPr>
        <w:br/>
        <w:t>Essere alieni può portare alla alienazione, quindi la prima alienazione è la non conoscenza di se.</w:t>
      </w:r>
      <w:r>
        <w:rPr>
          <w:rFonts w:ascii="Garamond" w:hAnsi="Garamond"/>
          <w:color w:val="800080"/>
          <w:sz w:val="27"/>
          <w:szCs w:val="27"/>
        </w:rPr>
        <w:br/>
        <w:t>Perché si insiste sempre sulla conoscenza di se?</w:t>
      </w:r>
      <w:r>
        <w:rPr>
          <w:rFonts w:ascii="Garamond" w:hAnsi="Garamond"/>
          <w:color w:val="800080"/>
          <w:sz w:val="27"/>
          <w:szCs w:val="27"/>
        </w:rPr>
        <w:br/>
        <w:t>Perché siamo centrali nell’Universo. Ognuno di noi è un punto centrale nell’Universo.</w:t>
      </w:r>
      <w:r>
        <w:rPr>
          <w:rFonts w:ascii="Garamond" w:hAnsi="Garamond"/>
          <w:color w:val="800080"/>
          <w:sz w:val="27"/>
          <w:szCs w:val="27"/>
        </w:rPr>
        <w:br/>
        <w:t>Parte tutto da noi, da noi microcosmo.</w:t>
      </w:r>
      <w:r>
        <w:rPr>
          <w:rFonts w:ascii="Garamond" w:hAnsi="Garamond"/>
          <w:color w:val="800080"/>
          <w:sz w:val="27"/>
          <w:szCs w:val="27"/>
        </w:rPr>
        <w:br/>
        <w:t>Se però  noi non ci conosciamo, non possiamo avere la pretesa di conoscere gli altri e tanto meno l’Universo.</w:t>
      </w:r>
      <w:r>
        <w:rPr>
          <w:rFonts w:ascii="Garamond" w:hAnsi="Garamond"/>
          <w:color w:val="800080"/>
          <w:sz w:val="27"/>
          <w:szCs w:val="27"/>
        </w:rPr>
        <w:br/>
        <w:t>Questa è una affermazione importante perché in qualunque tipo di ricerca ci vuole l’Umiltà  e la consapevolezza dei propri limiti. Sapere che come microcosmo ho delle potenzialità , capacità che sono però limitate al mio sentire, al mio agire e soprattutto alla conoscenza che ho di me.</w:t>
      </w:r>
      <w:r>
        <w:rPr>
          <w:rFonts w:ascii="Garamond" w:hAnsi="Garamond"/>
          <w:color w:val="800080"/>
          <w:sz w:val="27"/>
          <w:szCs w:val="27"/>
        </w:rPr>
        <w:br/>
        <w:t>Ognuno di noi prova questo quando ha delle pretese, delle incomprensioni nei confronti degli altri che sono sempre dettate da pretese e incomprensioni che non si riesce a soddisfare in prima persona.</w:t>
      </w:r>
      <w:r>
        <w:rPr>
          <w:rFonts w:ascii="Garamond" w:hAnsi="Garamond"/>
          <w:color w:val="800080"/>
          <w:sz w:val="27"/>
          <w:szCs w:val="27"/>
        </w:rPr>
        <w:br/>
        <w:t>Io non riesco a soddisfare questo bisogno e automaticamente lo vado a cercare nell’altro.</w:t>
      </w:r>
      <w:r>
        <w:rPr>
          <w:rFonts w:ascii="Garamond" w:hAnsi="Garamond"/>
          <w:color w:val="800080"/>
          <w:sz w:val="27"/>
          <w:szCs w:val="27"/>
        </w:rPr>
        <w:br/>
        <w:t>L’affermazione di essere alieni deve portare a considerare come sia importante, da un certo punto di vista, mantenere questa alienazione verso certi fatti e verso certi atteggiamenti che non si confanno a noi.</w:t>
      </w:r>
      <w:r>
        <w:rPr>
          <w:rFonts w:ascii="Garamond" w:hAnsi="Garamond"/>
          <w:color w:val="800080"/>
          <w:sz w:val="27"/>
          <w:szCs w:val="27"/>
        </w:rPr>
        <w:br/>
      </w:r>
      <w:r>
        <w:rPr>
          <w:rFonts w:ascii="Garamond" w:hAnsi="Garamond"/>
          <w:color w:val="800080"/>
          <w:sz w:val="27"/>
          <w:szCs w:val="27"/>
        </w:rPr>
        <w:lastRenderedPageBreak/>
        <w:t>E’ questo un argomento che non è accettato facilmente.</w:t>
      </w:r>
      <w:r>
        <w:rPr>
          <w:rFonts w:ascii="Garamond" w:hAnsi="Garamond"/>
          <w:color w:val="800080"/>
          <w:sz w:val="27"/>
          <w:szCs w:val="27"/>
        </w:rPr>
        <w:br/>
        <w:t>Quando noi andiamo a scontrarci con atteggiamenti che ci sono ostili, che sentiamo di rifiutate a priori, dopo averli analizzati e sentire ancora la non voglia di aderire a certe tematiche, dobbiamo avere il coraggio di alienarle dalla nostra vita perché non ci appartengono, non sono nostre.</w:t>
      </w:r>
      <w:r>
        <w:rPr>
          <w:rFonts w:ascii="Garamond" w:hAnsi="Garamond"/>
          <w:color w:val="800080"/>
          <w:sz w:val="27"/>
          <w:szCs w:val="27"/>
        </w:rPr>
        <w:br/>
        <w:t>E’ come una persona che parla una lingua straniera e dopo essermi sforzato di capirla arrivo alla conclusione che non posso comprenderla e arrivo perciò alla conclusione che per non complicarmi la Vita devo eliminare questa situazione perché ho fatto già ogni sforzo possibile ma invano.</w:t>
      </w:r>
      <w:r>
        <w:rPr>
          <w:rFonts w:ascii="Garamond" w:hAnsi="Garamond"/>
          <w:color w:val="800080"/>
          <w:sz w:val="27"/>
          <w:szCs w:val="27"/>
        </w:rPr>
        <w:br/>
        <w:t>Se non conosco questa lingua non posso comprenderla.</w:t>
      </w:r>
      <w:r>
        <w:rPr>
          <w:rFonts w:ascii="Garamond" w:hAnsi="Garamond"/>
          <w:color w:val="800080"/>
          <w:sz w:val="27"/>
          <w:szCs w:val="27"/>
        </w:rPr>
        <w:br/>
        <w:t>O studio questa lingua e arrivo a comprendere, ma se non lo ritengo giusto per me devo eliminare la situazione che mi complica la Vita.</w:t>
      </w:r>
      <w:r>
        <w:rPr>
          <w:rFonts w:ascii="Garamond" w:hAnsi="Garamond"/>
          <w:color w:val="800080"/>
          <w:sz w:val="27"/>
          <w:szCs w:val="27"/>
        </w:rPr>
        <w:br/>
        <w:t>Eliminare questa situazione non vuol dire essere indifferenti, egoisti vuol dire semplicemente essere realisti:  non posso fare tutto non posso affermare me stessa in tutte le situazioni ma solo nell’ambito che mi compete, dove sento giusto per me.</w:t>
      </w:r>
      <w:r>
        <w:rPr>
          <w:rFonts w:ascii="Garamond" w:hAnsi="Garamond"/>
          <w:color w:val="800080"/>
          <w:sz w:val="27"/>
          <w:szCs w:val="27"/>
        </w:rPr>
        <w:br/>
        <w:t>Volermi affermare in ambiti che non sono i miei, che non mi competono, porta ad una manifestazione della personalità, ad una affermazione dell’io che non è produttiva per la mia Energia. Perciò alienare dalla propria Vita certi settori, certi concetti, modi di essere, non è egoismo ma semplicemente saggezza.</w:t>
      </w:r>
      <w:r>
        <w:rPr>
          <w:rFonts w:ascii="Garamond" w:hAnsi="Garamond"/>
          <w:color w:val="800080"/>
          <w:sz w:val="27"/>
          <w:szCs w:val="27"/>
        </w:rPr>
        <w:br/>
        <w:t>Vuol dire essere a contatto con una realtà e eliminarne la parte che non sento adatta a me.</w:t>
      </w:r>
      <w:r>
        <w:rPr>
          <w:rFonts w:ascii="Garamond" w:hAnsi="Garamond"/>
          <w:color w:val="800080"/>
          <w:sz w:val="27"/>
          <w:szCs w:val="27"/>
        </w:rPr>
        <w:br/>
        <w:t>Questo perché attraverso questa realtà non ho modo di incidere, non posso fare nulla, non posso essere costruttiva. Viceversa in altri ambiti di realtà la Vita mi chiama ad agire e lì io non posso sottrarmi. Per concludere quando l’Istinto mi suggerisce di alienare dalla mia Vita una situazione, un pensiero io devo seguire l’indicazione perché è la Vita a porgermela.</w:t>
      </w:r>
      <w:r>
        <w:rPr>
          <w:rFonts w:ascii="Garamond" w:hAnsi="Garamond"/>
          <w:color w:val="800080"/>
          <w:sz w:val="27"/>
          <w:szCs w:val="27"/>
        </w:rPr>
        <w:br/>
        <w:t>Altri avranno il compito di agire dove io mi sento aliena.</w:t>
      </w:r>
      <w:r>
        <w:rPr>
          <w:rFonts w:ascii="Garamond" w:hAnsi="Garamond"/>
          <w:color w:val="800080"/>
          <w:sz w:val="27"/>
          <w:szCs w:val="27"/>
        </w:rPr>
        <w:br/>
        <w:t>Per capire bene questo concetto non possiamo prescindere dalla conoscenza, direi quasi assoluta per quello che ci è possibile, di noi stessi.</w:t>
      </w:r>
      <w:r>
        <w:rPr>
          <w:rFonts w:ascii="Garamond" w:hAnsi="Garamond"/>
          <w:color w:val="800080"/>
          <w:sz w:val="27"/>
          <w:szCs w:val="27"/>
        </w:rPr>
        <w:br/>
        <w:t>Conoscendo me stessa io capisco se alieno una situazione per tornaconto o per aderire al mio Istinto.</w:t>
      </w:r>
      <w:r>
        <w:rPr>
          <w:rFonts w:ascii="Garamond" w:hAnsi="Garamond"/>
          <w:color w:val="800080"/>
          <w:sz w:val="27"/>
          <w:szCs w:val="27"/>
        </w:rPr>
        <w:br/>
        <w:t>Quando aderisco all’Istinto ci vuole l’Umiltà di togliermi da una situazione anche se il mio io mi suggerirebbe l’intromissione per gratificarmi,  per tornaconto, per far emergere la personalità.</w:t>
      </w:r>
      <w:r>
        <w:rPr>
          <w:rFonts w:ascii="Garamond" w:hAnsi="Garamond"/>
          <w:color w:val="800080"/>
          <w:sz w:val="27"/>
          <w:szCs w:val="27"/>
        </w:rPr>
        <w:br/>
        <w:t>Però l’Istinto dice no, lascia ad altri il compito di agire.</w:t>
      </w:r>
      <w:r>
        <w:rPr>
          <w:rFonts w:ascii="Garamond" w:hAnsi="Garamond"/>
          <w:color w:val="800080"/>
          <w:sz w:val="27"/>
          <w:szCs w:val="27"/>
        </w:rPr>
        <w:br/>
        <w:t>Essere alieni da certe situazioni è una necessità dettata dal nostro Istinto.</w:t>
      </w:r>
      <w:r>
        <w:rPr>
          <w:rFonts w:ascii="Garamond" w:hAnsi="Garamond"/>
          <w:color w:val="800080"/>
          <w:sz w:val="27"/>
          <w:szCs w:val="27"/>
        </w:rPr>
        <w:br/>
        <w:t>Se vogliamo poi parlare degli alieni come extraterrestri dobbiamo pensare che anche loro sono parte di noi   perché nel nostro DNA ci sono informazioni aliene e perciò noi siamo anche alieni.</w:t>
      </w:r>
      <w:r>
        <w:rPr>
          <w:rFonts w:ascii="Garamond" w:hAnsi="Garamond"/>
          <w:color w:val="800080"/>
          <w:sz w:val="27"/>
          <w:szCs w:val="27"/>
        </w:rPr>
        <w:br/>
        <w:t>Vivendo però su di un pianeta che ha una tridimensionalità e dove abbiamo compiti specifici perché abbiamo scelto di vivere qui e ORA, o meglio, viviamo anche come alieni in altre dimensioni, ma mentre siamo qui la nostra consapevolezza è di questo momento.</w:t>
      </w:r>
      <w:r>
        <w:rPr>
          <w:rFonts w:ascii="Garamond" w:hAnsi="Garamond"/>
          <w:color w:val="800080"/>
          <w:sz w:val="27"/>
          <w:szCs w:val="27"/>
        </w:rPr>
        <w:br/>
        <w:t>Nel nostro DNA ci sono parti di informazioni che però sviluppiamo, viviamo in altre dimensioni dove abbiamo la consapevolezza di quella dimensione.</w:t>
      </w:r>
      <w:r>
        <w:rPr>
          <w:rFonts w:ascii="Garamond" w:hAnsi="Garamond"/>
          <w:color w:val="800080"/>
          <w:sz w:val="27"/>
          <w:szCs w:val="27"/>
        </w:rPr>
        <w:br/>
        <w:t>Concludo dicendo che affermare di essere anche noi alieni vuol dire anche affermare di essere fatti della stessa sostanza  e quindi non considerare l’extraterrestre alieno, anche se ha delle caratteristiche biologiche diverse e vive una realtà diversa, ma la matrice è unica, è la matrice divina.</w:t>
      </w:r>
      <w:r>
        <w:rPr>
          <w:rFonts w:ascii="Garamond" w:hAnsi="Garamond"/>
          <w:color w:val="800080"/>
          <w:sz w:val="27"/>
          <w:szCs w:val="27"/>
        </w:rPr>
        <w:br/>
        <w:t>Gli alieni e noi siamo esattamente la stessa cosa perché siamo esseri divini.</w:t>
      </w:r>
    </w:p>
    <w:p w:rsidR="000674DE" w:rsidRPr="000674DE" w:rsidRDefault="000674DE" w:rsidP="000674DE">
      <w:pPr>
        <w:jc w:val="center"/>
      </w:pPr>
      <w:proofErr w:type="spellStart"/>
      <w:r w:rsidRPr="000674DE">
        <w:rPr>
          <w:rFonts w:ascii="Papyrus" w:hAnsi="Papyrus"/>
          <w:b/>
          <w:bCs/>
          <w:i/>
          <w:iCs/>
          <w:color w:val="800080"/>
          <w:sz w:val="36"/>
          <w:szCs w:val="36"/>
        </w:rPr>
        <w:lastRenderedPageBreak/>
        <w:t>Multidimensions</w:t>
      </w:r>
      <w:proofErr w:type="spellEnd"/>
    </w:p>
    <w:p w:rsidR="000674DE" w:rsidRPr="000674DE" w:rsidRDefault="000674DE" w:rsidP="000674DE">
      <w:pPr>
        <w:jc w:val="center"/>
      </w:pPr>
      <w:r w:rsidRPr="000674DE">
        <w:rPr>
          <w:color w:val="800080"/>
        </w:rPr>
        <w:t> </w:t>
      </w:r>
    </w:p>
    <w:p w:rsidR="000674DE" w:rsidRDefault="000674DE" w:rsidP="000674DE">
      <w:pPr>
        <w:jc w:val="center"/>
        <w:rPr>
          <w:rFonts w:ascii="Papyrus" w:hAnsi="Papyrus"/>
          <w:b/>
          <w:bCs/>
          <w:i/>
          <w:iCs/>
          <w:color w:val="800080"/>
          <w:sz w:val="36"/>
          <w:szCs w:val="36"/>
        </w:rPr>
      </w:pPr>
      <w:r w:rsidRPr="000674DE">
        <w:rPr>
          <w:rFonts w:ascii="Papyrus" w:hAnsi="Papyrus"/>
          <w:b/>
          <w:bCs/>
          <w:i/>
          <w:iCs/>
          <w:color w:val="800080"/>
          <w:sz w:val="36"/>
          <w:szCs w:val="36"/>
        </w:rPr>
        <w:t>Superconscio - Processo di Realizzazione</w:t>
      </w:r>
    </w:p>
    <w:p w:rsidR="007C3F08" w:rsidRPr="000674DE" w:rsidRDefault="007C3F08" w:rsidP="000674DE">
      <w:pPr>
        <w:jc w:val="center"/>
      </w:pPr>
    </w:p>
    <w:p w:rsidR="000674DE" w:rsidRPr="000674DE" w:rsidRDefault="000674DE" w:rsidP="007C3F08">
      <w:pPr>
        <w:spacing w:after="144"/>
        <w:jc w:val="both"/>
      </w:pPr>
      <w:r w:rsidRPr="000674DE">
        <w:rPr>
          <w:color w:val="800080"/>
        </w:rPr>
        <w:t> </w:t>
      </w:r>
      <w:r w:rsidRPr="000674DE">
        <w:rPr>
          <w:b/>
          <w:bCs/>
          <w:i/>
          <w:iCs/>
          <w:color w:val="FF66FF"/>
        </w:rPr>
        <w:t xml:space="preserve">VELO CINQUE </w:t>
      </w:r>
    </w:p>
    <w:p w:rsidR="000674DE" w:rsidRPr="000674DE" w:rsidRDefault="000674DE" w:rsidP="007C3F08">
      <w:pPr>
        <w:spacing w:after="144"/>
        <w:jc w:val="both"/>
      </w:pPr>
      <w:r w:rsidRPr="000674DE">
        <w:rPr>
          <w:b/>
          <w:bCs/>
          <w:i/>
          <w:iCs/>
          <w:color w:val="FF66FF"/>
        </w:rPr>
        <w:t>L’Illusione dell'Amore Umano</w:t>
      </w:r>
    </w:p>
    <w:p w:rsidR="000674DE" w:rsidRPr="000674DE" w:rsidRDefault="000674DE" w:rsidP="007C3F08">
      <w:pPr>
        <w:spacing w:after="144"/>
        <w:jc w:val="both"/>
      </w:pPr>
      <w:r w:rsidRPr="000674DE">
        <w:rPr>
          <w:bCs/>
          <w:color w:val="54005E"/>
        </w:rPr>
        <w:t>IO SONO Luna Astrea,</w:t>
      </w:r>
    </w:p>
    <w:p w:rsidR="000674DE" w:rsidRPr="000674DE" w:rsidRDefault="000674DE" w:rsidP="007C3F08">
      <w:pPr>
        <w:spacing w:after="144"/>
        <w:jc w:val="both"/>
      </w:pPr>
      <w:r w:rsidRPr="000674DE">
        <w:rPr>
          <w:bCs/>
          <w:color w:val="54005E"/>
        </w:rPr>
        <w:t>Ti prego di vedere il cerchio intorno a te. Quando Sorella Venere viene verso di te per togliere questo velo d’illusione, lo stesso sembra cadere per conto suo. Questa è un’illusione che desideri lasciare davvero tanto.</w:t>
      </w:r>
    </w:p>
    <w:p w:rsidR="000674DE" w:rsidRPr="000674DE" w:rsidRDefault="000674DE" w:rsidP="007C3F08">
      <w:pPr>
        <w:spacing w:after="144"/>
        <w:jc w:val="both"/>
      </w:pPr>
      <w:r w:rsidRPr="000674DE">
        <w:rPr>
          <w:bCs/>
          <w:color w:val="54005E"/>
        </w:rPr>
        <w:t>“Mia Cara,” dice Sorella Venere, “Il velo che oggi viene sollevato è l’illusione dell’amore umano. Quando questo velo viene sollevato, sorgono dentro di te molti vecchi desideri ed emozioni. L’amore umano è una delle ragioni principali per cui l’umanità desidera restare legata alla Terra. La trasmutazione dell’“amore umano” in “Amore Divino” è la settima iniziazione e uno dei test più difficili che affronterete. Di conseguenza, è importante che tutta l’illusione sia sollevata dall’amore umano, così da poterla vedere nella luce. Ricorda, mia cara, quando le illusioni si sollevano, tutti i drammi a loro associati cercano il loro atto finale.</w:t>
      </w:r>
    </w:p>
    <w:p w:rsidR="000674DE" w:rsidRPr="000674DE" w:rsidRDefault="000674DE" w:rsidP="007C3F08">
      <w:pPr>
        <w:spacing w:after="144"/>
        <w:jc w:val="both"/>
      </w:pPr>
      <w:r w:rsidRPr="000674DE">
        <w:rPr>
          <w:bCs/>
          <w:color w:val="54005E"/>
        </w:rPr>
        <w:t>“Nei secoli, l’amore condizionato è stato il sostituto dell’amore divino e incondizionato, poiché sembrava più facile da realizzare e mantenere. Quindi, questa illusione è stata denominata la Grande Illusione. Rilasciando questo velo, renditi conto di come tu lo abbia indossato come una maschera, poiché è servito per separarti dal tuo Sé. Mentre sei immersa nell’amore umano, la tua coscienza è centrata nell’esistenza, bisogni e desideri umani. Poiché l’amore umano può rivoltarsi contro di te come un leone ammaestrato può rivoltarsi contro il suo addestratore, devi stare costantemente attenta. Questa attenzione ti tiene così occupata nella mente e distratta nel cuore che separi il tuo sé dal tuo Sé. Perciò separi te stessa dall’amore Incondizionato che viene emanato costantemente dall’UNO.”</w:t>
      </w:r>
    </w:p>
    <w:p w:rsidR="000674DE" w:rsidRPr="000674DE" w:rsidRDefault="000674DE" w:rsidP="007C3F08">
      <w:pPr>
        <w:spacing w:after="144"/>
        <w:jc w:val="both"/>
      </w:pPr>
      <w:r w:rsidRPr="000674DE">
        <w:rPr>
          <w:bCs/>
          <w:color w:val="54005E"/>
        </w:rPr>
        <w:t>Quando Fratello Marte prende il velo, egli sottolinea, “Il campo energetico dell’amore è come il mercurio. Se cerchi di tenerlo in mano, scivola da tutte le parti, scappando quando è possibile. Sale e scende sempre per conto suo ed è molto capriccioso nel febbrile calore dell’emozione. L’amore umano è anche utilizzato come unità di misura: “Mi ami così tanto, o tanto così?”</w:t>
      </w:r>
    </w:p>
    <w:p w:rsidR="000674DE" w:rsidRPr="000674DE" w:rsidRDefault="000674DE" w:rsidP="007C3F08">
      <w:pPr>
        <w:spacing w:after="144"/>
        <w:jc w:val="both"/>
      </w:pPr>
      <w:r w:rsidRPr="000674DE">
        <w:rPr>
          <w:bCs/>
          <w:color w:val="54005E"/>
        </w:rPr>
        <w:t>“L’amore umano è stato usato anche come arma, un simbolo e uno scudo per proteggerti dagli altri. Inoltre, l’amore umano scivola intorno di sua spontanea volontà perché è un’illusione, e, una volta creata, l’illusione assume una vita propria. Il modo per trascendere l’illusione dell’amore umano è percepirlo attraverso la compassione del Cuore Alto. Tuttavia, per farlo, devi unire il cuore umano dell’ego con il Cuore Alto del tuo Sé /Anima. È allora che l’amore umano può essere trasmutato in amore incondizionato divino. Una volta che invii amore incondizionato nella tua realtà e/o nel cuore di un altro, in cambio riceverei l’amore incondizionato.”</w:t>
      </w:r>
    </w:p>
    <w:p w:rsidR="000674DE" w:rsidRPr="000674DE" w:rsidRDefault="000674DE" w:rsidP="007C3F08">
      <w:pPr>
        <w:spacing w:after="144"/>
        <w:jc w:val="both"/>
      </w:pPr>
      <w:r w:rsidRPr="000674DE">
        <w:rPr>
          <w:bCs/>
          <w:color w:val="54005E"/>
        </w:rPr>
        <w:t>Quando il velo viene passato, Sole Apollo lo consegna alla fiamma e dice, “Riesco a vedere l’angoscia invadere la tua aura quando sente questo argomento. Gli umani hanno sofferto moltissimo per l’amore umano e hanno provocato molta sofferenza negli altri. Ti sento dire, “Come posso capire abbastanza l’amore umano da trasmutarlo in amore incondizionato?” La risposta è che non devi comprendere l’amore umano, devi soltanto comprendere il tuo sé. Quando comprendi te stessa, comprenderai come usare l’amore umano e come esso ti usa.</w:t>
      </w:r>
    </w:p>
    <w:p w:rsidR="000674DE" w:rsidRPr="000674DE" w:rsidRDefault="000674DE" w:rsidP="007C3F08">
      <w:pPr>
        <w:spacing w:after="144"/>
        <w:jc w:val="both"/>
      </w:pPr>
      <w:r w:rsidRPr="000674DE">
        <w:rPr>
          <w:bCs/>
          <w:color w:val="54005E"/>
        </w:rPr>
        <w:lastRenderedPageBreak/>
        <w:t xml:space="preserve">“Inizia vedendo il campo energetico dell’amore umano. Come lo senti nell’aura e nel corpo? Senti come permea il tuo essere e ti ricorda qualcuno, o qualcosa che hai sempre desiderato. Senti questa brama, questo desiderio e stai aggrappata ad esso finché non diventa chiaro nella tua coscienza. Non cercare di comprendere il tuo desiderio, semplicemente accettalo. Di fatto, amalo; ama il tuo desiderio d’amore. Ora, senti la disillusione e il dolore che hai provato a causa dell’amore umano. Vedi ogni delusione, ogni ferita, come un gradino su una lunga scala di luce. Sali le scale lentamente, e quando ti fermi su ogni gradino, perdona te stessa. Sì, perdona te stessa per aver permesso agli altri di ferirti. Sei tu che trattieni il dolore ed è questo dolore che ti trattiene dall’amare il tuo Sé. </w:t>
      </w:r>
    </w:p>
    <w:p w:rsidR="000674DE" w:rsidRPr="000674DE" w:rsidRDefault="000674DE" w:rsidP="007C3F08">
      <w:pPr>
        <w:spacing w:after="144"/>
        <w:jc w:val="both"/>
      </w:pPr>
      <w:r w:rsidRPr="000674DE">
        <w:rPr>
          <w:bCs/>
          <w:color w:val="54005E"/>
        </w:rPr>
        <w:t>“Sappi che il tuo sé umano è l’ancora del tuo vero Sé multidimensionale. Proprio come una madre compassionevole sorride al suo bimbo che inciampa mentre tenta di camminare, il tuo vero Sé ti sorride mentre cerchi di amare. La madre devota ha la massima fiducia che suo figlio un giorno camminerà e correrà e il tuo Sé /Anima ha la massima fiducia che un giorno emanerai amore incondizionato. Perdona te stessa, mia cara, perché quel perdono aprirà il tuo cuore abbastanza da poter perdonare il mondo.”</w:t>
      </w:r>
    </w:p>
    <w:p w:rsidR="000674DE" w:rsidRPr="000674DE" w:rsidRDefault="000674DE" w:rsidP="007C3F08">
      <w:pPr>
        <w:spacing w:after="144"/>
        <w:jc w:val="both"/>
      </w:pPr>
      <w:r w:rsidRPr="000674DE">
        <w:rPr>
          <w:bCs/>
          <w:color w:val="54005E"/>
        </w:rPr>
        <w:t>Mia Cara,</w:t>
      </w:r>
    </w:p>
    <w:p w:rsidR="000674DE" w:rsidRPr="000674DE" w:rsidRDefault="000674DE" w:rsidP="007C3F08">
      <w:pPr>
        <w:spacing w:after="144"/>
        <w:jc w:val="both"/>
      </w:pPr>
      <w:r w:rsidRPr="000674DE">
        <w:rPr>
          <w:bCs/>
          <w:color w:val="54005E"/>
        </w:rPr>
        <w:t>Senti il Flusso dell’amore incondizionato che proviene dal tuo sé/Anima. Tu meriti questo dono d’amore incondizionato, perché è TE!</w:t>
      </w:r>
    </w:p>
    <w:p w:rsidR="000674DE" w:rsidRPr="000674DE" w:rsidRDefault="000674DE" w:rsidP="007C3F08">
      <w:pPr>
        <w:spacing w:after="144"/>
        <w:jc w:val="both"/>
      </w:pPr>
      <w:r w:rsidRPr="000674DE">
        <w:rPr>
          <w:bCs/>
          <w:color w:val="54005E"/>
        </w:rPr>
        <w:t>Con amore,</w:t>
      </w:r>
    </w:p>
    <w:p w:rsidR="000674DE" w:rsidRPr="000674DE" w:rsidRDefault="000674DE" w:rsidP="007C3F08">
      <w:pPr>
        <w:spacing w:after="144"/>
        <w:jc w:val="both"/>
      </w:pPr>
      <w:r w:rsidRPr="000674DE">
        <w:rPr>
          <w:bCs/>
          <w:color w:val="54005E"/>
        </w:rPr>
        <w:t>Luna Astrea</w:t>
      </w:r>
    </w:p>
    <w:p w:rsidR="000674DE" w:rsidRPr="000674DE" w:rsidRDefault="000674DE" w:rsidP="007C3F08">
      <w:pPr>
        <w:spacing w:after="144"/>
        <w:jc w:val="both"/>
      </w:pPr>
      <w:r w:rsidRPr="000674DE">
        <w:rPr>
          <w:rFonts w:ascii="Georgia" w:hAnsi="Georgia"/>
          <w:color w:val="54005E"/>
        </w:rPr>
        <w:t> </w:t>
      </w:r>
    </w:p>
    <w:p w:rsidR="000674DE" w:rsidRPr="000674DE" w:rsidRDefault="000674DE" w:rsidP="007C3F08">
      <w:pPr>
        <w:spacing w:after="144"/>
        <w:jc w:val="both"/>
      </w:pPr>
      <w:r w:rsidRPr="000674DE">
        <w:rPr>
          <w:rFonts w:ascii="Georgia" w:hAnsi="Georgia"/>
          <w:b/>
          <w:bCs/>
          <w:i/>
          <w:iCs/>
          <w:color w:val="FF66FF"/>
          <w:sz w:val="27"/>
          <w:szCs w:val="27"/>
        </w:rPr>
        <w:t>VELO SEI</w:t>
      </w:r>
      <w:r w:rsidRPr="000674DE">
        <w:rPr>
          <w:rFonts w:ascii="Georgia" w:hAnsi="Georgia"/>
          <w:b/>
          <w:bCs/>
          <w:i/>
          <w:iCs/>
          <w:color w:val="FF66FF"/>
          <w:sz w:val="27"/>
          <w:szCs w:val="27"/>
        </w:rPr>
        <w:br/>
        <w:t>L’Illusione della Condotta Appropriata</w:t>
      </w:r>
    </w:p>
    <w:p w:rsidR="000674DE" w:rsidRPr="000674DE" w:rsidRDefault="000674DE" w:rsidP="007C3F08">
      <w:pPr>
        <w:spacing w:after="144"/>
        <w:jc w:val="both"/>
      </w:pPr>
      <w:r w:rsidRPr="000674DE">
        <w:rPr>
          <w:bCs/>
          <w:color w:val="54005E"/>
        </w:rPr>
        <w:t>“Ciao, mia cara,</w:t>
      </w:r>
    </w:p>
    <w:p w:rsidR="000674DE" w:rsidRPr="000674DE" w:rsidRDefault="000674DE" w:rsidP="007C3F08">
      <w:pPr>
        <w:spacing w:after="144"/>
        <w:jc w:val="both"/>
      </w:pPr>
      <w:proofErr w:type="spellStart"/>
      <w:r w:rsidRPr="000674DE">
        <w:rPr>
          <w:bCs/>
          <w:color w:val="54005E"/>
        </w:rPr>
        <w:t>Seguimi</w:t>
      </w:r>
      <w:proofErr w:type="spellEnd"/>
      <w:r w:rsidRPr="000674DE">
        <w:rPr>
          <w:bCs/>
          <w:color w:val="54005E"/>
        </w:rPr>
        <w:t>.” Mentre la segui, senti un calma che non potresti mai ottenere sforzandoti. Stai iniziando a sentire una differenza in te che non riesci a esprimere con le parole.</w:t>
      </w:r>
    </w:p>
    <w:p w:rsidR="000674DE" w:rsidRPr="000674DE" w:rsidRDefault="000674DE" w:rsidP="007C3F08">
      <w:pPr>
        <w:spacing w:after="144"/>
        <w:jc w:val="both"/>
      </w:pPr>
      <w:r w:rsidRPr="000674DE">
        <w:rPr>
          <w:bCs/>
          <w:color w:val="54005E"/>
        </w:rPr>
        <w:t>Quando entri nel Cerchio, Sorella Venere ti saluta con un sorriso. Con attenzione toglie il velo dal tuo viso e dice, “Mia cara, il velo che solleviamo oggi è l’illusione della Condotta Appropriata. La condotta appropriata è un termine molto elusivo in quanto varia con il giudice. Inevitabilmente, la causa determinante finale è la tua abilità di bypassare il giudizio degli altri ed essere te stessa in ogni situazione. Certo, puoi essere il tuo sé soltanto se CONOSCI il tuo Sé.”</w:t>
      </w:r>
    </w:p>
    <w:p w:rsidR="000674DE" w:rsidRPr="000674DE" w:rsidRDefault="000674DE" w:rsidP="007C3F08">
      <w:pPr>
        <w:spacing w:after="144"/>
        <w:jc w:val="both"/>
      </w:pPr>
      <w:r w:rsidRPr="000674DE">
        <w:rPr>
          <w:bCs/>
          <w:color w:val="54005E"/>
        </w:rPr>
        <w:t>Fratello Marte prende il velo e dice, “Il campo energetico di questa illusione assomiglia a quello di un bimbo smarrito. Ogni molecola gira intorno a casa, quasi come una tribù senza capo. Non viene definito nessun corso, poiché il movimento è estremamente dipendente dalla manipolazione esteriore. Non viene instaurato nessun alveo, perciò le acque fluiscono a caso, cercando un corso senza conoscere o comprendere la loro direzione.</w:t>
      </w:r>
    </w:p>
    <w:p w:rsidR="000674DE" w:rsidRPr="000674DE" w:rsidRDefault="000674DE" w:rsidP="007C3F08">
      <w:pPr>
        <w:spacing w:after="144"/>
        <w:jc w:val="both"/>
      </w:pPr>
      <w:r w:rsidRPr="000674DE">
        <w:rPr>
          <w:bCs/>
          <w:color w:val="54005E"/>
        </w:rPr>
        <w:t xml:space="preserve">“Quando sei limitata da questa illusione della condotta appropriata, sei una barca senza timone. La barca viene costantemente sbattuta dal capriccio di ogni vento, mentre le correnti sconosciute provenienti dalle profondità del mare combattono con le forze del vento sopra. La barca non ha strumenti per determinare il suo corso e, quindi, non è in grado di muoversi in una data direzione. Agenti esterni la spintonano verso direzioni opposte provocando un movimento erratico, che, a sua volta, provoca stress nel sistema. Senza una direzione interna, i molti agenti esterni si fanno guerra l’uno con l’altro e contro di te.” </w:t>
      </w:r>
    </w:p>
    <w:p w:rsidR="000674DE" w:rsidRPr="000674DE" w:rsidRDefault="000674DE" w:rsidP="007C3F08">
      <w:pPr>
        <w:spacing w:after="144"/>
        <w:jc w:val="both"/>
      </w:pPr>
      <w:r w:rsidRPr="000674DE">
        <w:rPr>
          <w:bCs/>
          <w:color w:val="54005E"/>
        </w:rPr>
        <w:lastRenderedPageBreak/>
        <w:t>Sole Apollo dà fuoco al velo e aggiunge, “La condotta appropriata è l’inverso della direzione del sé. Quando sei consapevole del tuo vero Sé, hai un punto di riferimento interiore da cui puoi misurare quel che è appropriato per te. Essendo Sole Apollo, so quanto sia importante mantenere una forte struttura centrale. Quando eri giovane e insicura, difficilmente riuscivi a trovare il tuo centro di potere, così credevi di aver bisogno di un potere esterno che ti guidasse.</w:t>
      </w:r>
    </w:p>
    <w:p w:rsidR="000674DE" w:rsidRPr="000674DE" w:rsidRDefault="000674DE" w:rsidP="007C3F08">
      <w:pPr>
        <w:spacing w:after="144"/>
        <w:jc w:val="both"/>
      </w:pPr>
      <w:r w:rsidRPr="000674DE">
        <w:rPr>
          <w:bCs/>
          <w:color w:val="54005E"/>
        </w:rPr>
        <w:t>“L’illusione della condotta appropriata ha avuto inizio quando eri giovani, insicura di chi tu fossi e di come volevi esprimere te stessa. Man mano che ottenevi fiducia in te stessa e nella tua capacità di equilibrare amore e potere, hai ottenuto anche la saggezza di essere il capitano della tua barca. Tuttavia, proprio come hai acquistato fiducia nel tuo ambiente tridimensionale, ti stai risvegliando alle tue realtà di dimensione superiore.</w:t>
      </w:r>
    </w:p>
    <w:p w:rsidR="000674DE" w:rsidRPr="000674DE" w:rsidRDefault="000674DE" w:rsidP="007C3F08">
      <w:pPr>
        <w:spacing w:after="144"/>
        <w:jc w:val="both"/>
      </w:pPr>
      <w:r w:rsidRPr="000674DE">
        <w:rPr>
          <w:bCs/>
          <w:color w:val="54005E"/>
        </w:rPr>
        <w:t>“Laddove una volta il tuo ego era il capitano del tuo vascello terrestre, ora la tua Anima sta assumendo quella posizione. Stai ora imparando come essere “un’isola in te stessa” dove i tuoi codici di comportamento sono totalmente determinati dal tuo Sé/Anima. Di fatto, tutta la tua realtà è determinata dal tuo mondo interiore. Con la tua Anima come Capitano, realizzi che la tua realtà esterna è una proiezione del tuo stesso paesaggio interiore. Che mondo desideri creare per te stessa e, una volta creato, come ti comporterai? Solo tu puoi farti questa domanda, e soltanto TU puoi rispondere.”</w:t>
      </w:r>
    </w:p>
    <w:p w:rsidR="000674DE" w:rsidRPr="000674DE" w:rsidRDefault="000674DE" w:rsidP="007C3F08">
      <w:pPr>
        <w:spacing w:after="144"/>
        <w:jc w:val="both"/>
      </w:pPr>
      <w:r w:rsidRPr="000674DE">
        <w:rPr>
          <w:bCs/>
          <w:color w:val="54005E"/>
        </w:rPr>
        <w:t>Mia Cara,</w:t>
      </w:r>
    </w:p>
    <w:p w:rsidR="000674DE" w:rsidRPr="000674DE" w:rsidRDefault="000674DE" w:rsidP="007C3F08">
      <w:pPr>
        <w:spacing w:after="144"/>
        <w:jc w:val="both"/>
      </w:pPr>
      <w:r w:rsidRPr="000674DE">
        <w:rPr>
          <w:bCs/>
          <w:color w:val="54005E"/>
        </w:rPr>
        <w:t xml:space="preserve">Non dubitare delle parole di Sole Apollo. Se hai il coraggio di lasciare il conforto e l’abitudine dell’illusione, hai sicuramente il Potere di vivere come tuo Sé. </w:t>
      </w:r>
    </w:p>
    <w:p w:rsidR="000674DE" w:rsidRPr="000674DE" w:rsidRDefault="000674DE" w:rsidP="007C3F08">
      <w:pPr>
        <w:spacing w:after="144"/>
        <w:jc w:val="both"/>
      </w:pPr>
      <w:r w:rsidRPr="000674DE">
        <w:rPr>
          <w:bCs/>
          <w:color w:val="54005E"/>
        </w:rPr>
        <w:t>Luna Astrea</w:t>
      </w:r>
    </w:p>
    <w:tbl>
      <w:tblPr>
        <w:tblW w:w="9034" w:type="dxa"/>
        <w:jc w:val="center"/>
        <w:tblInd w:w="-634" w:type="dxa"/>
        <w:tblCellMar>
          <w:top w:w="15" w:type="dxa"/>
          <w:left w:w="15" w:type="dxa"/>
          <w:bottom w:w="15" w:type="dxa"/>
          <w:right w:w="15" w:type="dxa"/>
        </w:tblCellMar>
        <w:tblLook w:val="04A0"/>
      </w:tblPr>
      <w:tblGrid>
        <w:gridCol w:w="9034"/>
      </w:tblGrid>
      <w:tr w:rsidR="00564BED" w:rsidRPr="000674DE" w:rsidTr="0023611D">
        <w:trPr>
          <w:jc w:val="center"/>
        </w:trPr>
        <w:tc>
          <w:tcPr>
            <w:tcW w:w="9034" w:type="dxa"/>
            <w:vAlign w:val="center"/>
            <w:hideMark/>
          </w:tcPr>
          <w:p w:rsidR="00564BED" w:rsidRPr="000674DE" w:rsidRDefault="00564BED" w:rsidP="00336DAC">
            <w:pPr>
              <w:spacing w:before="100" w:beforeAutospacing="1" w:after="100" w:afterAutospacing="1"/>
              <w:jc w:val="center"/>
            </w:pPr>
            <w:r>
              <w:rPr>
                <w:noProof/>
              </w:rPr>
              <w:drawing>
                <wp:inline distT="0" distB="0" distL="0" distR="0">
                  <wp:extent cx="4011930" cy="2233386"/>
                  <wp:effectExtent l="19050" t="0" r="7620" b="0"/>
                  <wp:docPr id="2" name="Immagine 3" descr="http://www.stazioneceleste.it/immagini/multidimensions_immag/processo_realizzazione/pro_real_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immagini/multidimensions_immag/processo_realizzazione/pro_real_5-1.jpg"/>
                          <pic:cNvPicPr>
                            <a:picLocks noChangeAspect="1" noChangeArrowheads="1"/>
                          </pic:cNvPicPr>
                        </pic:nvPicPr>
                        <pic:blipFill>
                          <a:blip r:embed="rId19" cstate="print"/>
                          <a:srcRect/>
                          <a:stretch>
                            <a:fillRect/>
                          </a:stretch>
                        </pic:blipFill>
                        <pic:spPr bwMode="auto">
                          <a:xfrm>
                            <a:off x="0" y="0"/>
                            <a:ext cx="4014848" cy="2235010"/>
                          </a:xfrm>
                          <a:prstGeom prst="rect">
                            <a:avLst/>
                          </a:prstGeom>
                          <a:noFill/>
                          <a:ln w="9525">
                            <a:noFill/>
                            <a:miter lim="800000"/>
                            <a:headEnd/>
                            <a:tailEnd/>
                          </a:ln>
                        </pic:spPr>
                      </pic:pic>
                    </a:graphicData>
                  </a:graphic>
                </wp:inline>
              </w:drawing>
            </w:r>
          </w:p>
          <w:p w:rsidR="00564BED" w:rsidRPr="000674DE" w:rsidRDefault="00564BED" w:rsidP="00336DAC">
            <w:pPr>
              <w:spacing w:before="100" w:beforeAutospacing="1" w:after="100" w:afterAutospacing="1"/>
              <w:jc w:val="center"/>
            </w:pPr>
            <w:r w:rsidRPr="000674DE">
              <w:rPr>
                <w:rFonts w:ascii="Georgia" w:hAnsi="Georgia"/>
                <w:b/>
                <w:bCs/>
                <w:color w:val="FF66FF"/>
                <w:sz w:val="20"/>
                <w:szCs w:val="20"/>
              </w:rPr>
              <w:t>IL TERZO GRADINO</w:t>
            </w:r>
          </w:p>
          <w:p w:rsidR="000674DE" w:rsidRPr="000674DE" w:rsidRDefault="00564BED" w:rsidP="00336DAC">
            <w:r w:rsidRPr="000674DE">
              <w:rPr>
                <w:rFonts w:ascii="Georgia" w:hAnsi="Georgia"/>
                <w:b/>
                <w:bCs/>
                <w:color w:val="FF66FF"/>
                <w:sz w:val="20"/>
                <w:szCs w:val="20"/>
              </w:rPr>
              <w:t>OGGI PRENDO TUTTO IL POTERE CHE IO ABBIA MAI DATO A QUALUNQUE PERSONA, LUOGO, SITUAZIONE O COSA E LO TENGO PER IL MIO S</w:t>
            </w:r>
            <w:r w:rsidRPr="000674DE">
              <w:rPr>
                <w:rFonts w:ascii="Georgia" w:hAnsi="Georgia"/>
                <w:b/>
                <w:bCs/>
                <w:caps/>
                <w:color w:val="FF66FF"/>
                <w:sz w:val="20"/>
                <w:szCs w:val="20"/>
              </w:rPr>
              <w:t>é</w:t>
            </w:r>
          </w:p>
        </w:tc>
      </w:tr>
      <w:tr w:rsidR="00564BED" w:rsidRPr="000674DE" w:rsidTr="0023611D">
        <w:trPr>
          <w:jc w:val="center"/>
        </w:trPr>
        <w:tc>
          <w:tcPr>
            <w:tcW w:w="9034" w:type="dxa"/>
            <w:vAlign w:val="center"/>
            <w:hideMark/>
          </w:tcPr>
          <w:p w:rsidR="0023611D" w:rsidRDefault="00564BED" w:rsidP="00336DAC">
            <w:pPr>
              <w:spacing w:before="100" w:beforeAutospacing="1" w:after="100" w:afterAutospacing="1"/>
              <w:rPr>
                <w:bCs/>
                <w:i/>
                <w:iCs/>
                <w:color w:val="54005E"/>
              </w:rPr>
            </w:pPr>
            <w:r w:rsidRPr="000674DE">
              <w:rPr>
                <w:bCs/>
                <w:i/>
                <w:iCs/>
                <w:color w:val="54005E"/>
              </w:rPr>
              <w:t>Mia Cara,</w:t>
            </w:r>
          </w:p>
          <w:p w:rsidR="0023611D" w:rsidRDefault="00564BED" w:rsidP="00336DAC">
            <w:pPr>
              <w:spacing w:before="100" w:beforeAutospacing="1" w:after="100" w:afterAutospacing="1"/>
              <w:rPr>
                <w:bCs/>
                <w:i/>
                <w:iCs/>
                <w:color w:val="54005E"/>
              </w:rPr>
            </w:pPr>
            <w:r w:rsidRPr="000674DE">
              <w:rPr>
                <w:bCs/>
                <w:i/>
                <w:iCs/>
                <w:color w:val="54005E"/>
              </w:rPr>
              <w:t>Con il rilascio delle illusioni dell’“Amore Umano” e della “Condotta Appropriata”, hai ottenuto nuovamente il potere interiore e fatto il terzo passo verso ESSERE il tuo Sé nella vita quotidiana e vedere attraverso gli Occhi dell’anima.</w:t>
            </w:r>
          </w:p>
          <w:p w:rsidR="00564BED" w:rsidRPr="000674DE" w:rsidRDefault="00564BED" w:rsidP="00336DAC">
            <w:pPr>
              <w:spacing w:before="100" w:beforeAutospacing="1" w:after="100" w:afterAutospacing="1"/>
            </w:pPr>
            <w:r w:rsidRPr="000674DE">
              <w:rPr>
                <w:bCs/>
                <w:i/>
                <w:iCs/>
                <w:color w:val="54005E"/>
              </w:rPr>
              <w:t>Ripeti questo Mantra nella tua vita di veglia, affinché ti aiuti a ricordare i tuoi sogni e meditazioni.</w:t>
            </w:r>
          </w:p>
          <w:p w:rsidR="000674DE" w:rsidRPr="000674DE" w:rsidRDefault="00564BED" w:rsidP="00336DAC">
            <w:pPr>
              <w:spacing w:before="100" w:beforeAutospacing="1" w:after="100" w:afterAutospacing="1"/>
            </w:pPr>
            <w:r w:rsidRPr="000674DE">
              <w:rPr>
                <w:bCs/>
                <w:i/>
                <w:iCs/>
                <w:color w:val="54005E"/>
              </w:rPr>
              <w:t>Luna Astrea</w:t>
            </w:r>
          </w:p>
        </w:tc>
      </w:tr>
    </w:tbl>
    <w:p w:rsidR="000674DE" w:rsidRPr="000674DE" w:rsidRDefault="000674DE" w:rsidP="000674DE">
      <w:pPr>
        <w:jc w:val="center"/>
      </w:pPr>
    </w:p>
    <w:p w:rsidR="00564BED" w:rsidRDefault="00564BED" w:rsidP="0023611D">
      <w:pPr>
        <w:rPr>
          <w:rFonts w:ascii="Georgia" w:hAnsi="Georgia"/>
          <w:b/>
          <w:bCs/>
          <w:i/>
          <w:iCs/>
          <w:color w:val="FF66FF"/>
          <w:sz w:val="27"/>
          <w:szCs w:val="27"/>
        </w:rPr>
      </w:pPr>
      <w:r w:rsidRPr="000674DE">
        <w:rPr>
          <w:rFonts w:ascii="Georgia" w:hAnsi="Georgia"/>
          <w:b/>
          <w:bCs/>
          <w:i/>
          <w:iCs/>
          <w:color w:val="FF66FF"/>
          <w:sz w:val="27"/>
          <w:szCs w:val="27"/>
        </w:rPr>
        <w:t>VELO SETTE</w:t>
      </w:r>
      <w:r w:rsidRPr="000674DE">
        <w:rPr>
          <w:rFonts w:ascii="Georgia" w:hAnsi="Georgia"/>
          <w:b/>
          <w:bCs/>
          <w:i/>
          <w:iCs/>
          <w:color w:val="FF66FF"/>
          <w:sz w:val="27"/>
          <w:szCs w:val="27"/>
        </w:rPr>
        <w:br/>
        <w:t>L’Illusione del Sé</w:t>
      </w:r>
    </w:p>
    <w:p w:rsidR="0023611D" w:rsidRPr="000674DE" w:rsidRDefault="0023611D" w:rsidP="0023611D"/>
    <w:p w:rsidR="00564BED" w:rsidRPr="000674DE" w:rsidRDefault="00564BED" w:rsidP="0023611D">
      <w:pPr>
        <w:spacing w:after="144"/>
        <w:jc w:val="both"/>
      </w:pPr>
      <w:r w:rsidRPr="000674DE">
        <w:rPr>
          <w:bCs/>
          <w:color w:val="54005E"/>
        </w:rPr>
        <w:t>Mia Cara,</w:t>
      </w:r>
    </w:p>
    <w:p w:rsidR="00564BED" w:rsidRPr="000674DE" w:rsidRDefault="00564BED" w:rsidP="0023611D">
      <w:pPr>
        <w:spacing w:after="144"/>
        <w:jc w:val="both"/>
      </w:pPr>
      <w:r w:rsidRPr="000674DE">
        <w:rPr>
          <w:bCs/>
          <w:color w:val="54005E"/>
        </w:rPr>
        <w:t>Sono Luna Astrea. Desidero assicurarti che non sono mai lontana da te, anche quando sei nella tua vita tridimensionale. Se mai dovessi aver bisogno di me, pensami. Ti sentirò e viaggerò lungo il tuo raggio di pensiero per entrare nella tua consapevolezza. Quando ti ricordi di unirti a me nelle dimensioni superiori, per favore ricorda di unirti anche con il tuo Sé Multidimensionale. Ma vieni adesso, tocca a te entrare nel Cerchio.</w:t>
      </w:r>
    </w:p>
    <w:p w:rsidR="00564BED" w:rsidRPr="000674DE" w:rsidRDefault="00564BED" w:rsidP="0023611D">
      <w:pPr>
        <w:spacing w:after="144"/>
        <w:jc w:val="both"/>
      </w:pPr>
      <w:r w:rsidRPr="000674DE">
        <w:rPr>
          <w:bCs/>
          <w:color w:val="54005E"/>
        </w:rPr>
        <w:t>Il Cerchio brilla intorno a te mentre Sorella Venere si avvicina, “Il velo che viene sollevato questa sera è l’Illusione del Sé. Ti è stato insegnato a credere che il tuo sé è soltanto il corpo fisico, che è governato dall’ego. Hai fatto un grande sforzo per stabilire il tuo senso del sé così da poterti sentire forte nel mondo fisico. Tuttavia, il tuo sé è soltanto uno dei tuoi molti sé, la maggior parte dei quali non esiste nella tua vita attuale o persino nella terza dimensione.</w:t>
      </w:r>
    </w:p>
    <w:p w:rsidR="00564BED" w:rsidRPr="000674DE" w:rsidRDefault="00564BED" w:rsidP="0023611D">
      <w:pPr>
        <w:spacing w:after="144"/>
        <w:jc w:val="both"/>
      </w:pPr>
      <w:r w:rsidRPr="000674DE">
        <w:rPr>
          <w:bCs/>
          <w:color w:val="54005E"/>
        </w:rPr>
        <w:t>“Tutti questi sé compongono il tuo Sé. Come un neonato e un bimbo piccolo, hai sentito una connessione all’essenza di questo Sé e, in modo innato sapevi che eri molto di più di una forma fisica. Purtroppo, a molti di voi è stato insegnato a diventare soltanto il piccolo sé confinato all’interno del corpo fisico. Con il rilascio di questo velo, sperimenterete ancora l’Unità con il vostro Sé che avete sperimentato da piccoli. Poi saprete e capirete che tutti i desideri, le mete, i bisogni e le ricompense di questo piccolo sé non sono altro che le vostre illusione del sé.”</w:t>
      </w:r>
    </w:p>
    <w:p w:rsidR="00564BED" w:rsidRPr="000674DE" w:rsidRDefault="00564BED" w:rsidP="0023611D">
      <w:pPr>
        <w:spacing w:after="144"/>
        <w:jc w:val="both"/>
      </w:pPr>
      <w:r w:rsidRPr="000674DE">
        <w:rPr>
          <w:bCs/>
          <w:color w:val="54005E"/>
        </w:rPr>
        <w:t xml:space="preserve">Fratello Marte prende il velo e continua, “Lascia andare l’illusione di essere soltanto un piccolo e solo sé. Abbandonati invece al tuo Sé/Anima che hai sempre sentito in profondità dentro il tuo nucleo. Non temere le ramificazioni, mentre imparavi le tue lezioni terrestri, era necessario accettare l’illusione del piccolo sé. Tuttavia, ora che sei un maestro così come uno studente puoi lasciare andare quel piccolo ruolo con tutte le sue ossessionanti emozioni e conflitti. Non devi più soffrire per imparare, perché ora puoi imparare ricordando e attraverso l’insegnamento. </w:t>
      </w:r>
    </w:p>
    <w:p w:rsidR="00564BED" w:rsidRPr="000674DE" w:rsidRDefault="00564BED" w:rsidP="0023611D">
      <w:pPr>
        <w:spacing w:after="144"/>
        <w:jc w:val="both"/>
      </w:pPr>
      <w:r w:rsidRPr="000674DE">
        <w:rPr>
          <w:bCs/>
          <w:color w:val="54005E"/>
        </w:rPr>
        <w:t>“Senti la presenza del tuo Sé dentro il tuo veicolo fisico per vedere attraverso gli occhi dell’Anima. Da questa prospettiva, puoi vedere chiaramente in che modo la Terra è la tua classe. Sei pronta a lasciare il banco e a essere promossa, poiché è tempo di laurearti dalla terza dimensione.”</w:t>
      </w:r>
    </w:p>
    <w:p w:rsidR="00564BED" w:rsidRPr="000674DE" w:rsidRDefault="00564BED" w:rsidP="0023611D">
      <w:pPr>
        <w:spacing w:after="144"/>
        <w:jc w:val="both"/>
      </w:pPr>
      <w:r w:rsidRPr="000674DE">
        <w:rPr>
          <w:bCs/>
          <w:color w:val="54005E"/>
        </w:rPr>
        <w:t>Sole Apollo consegna l’illusione alle fiamme e aggiunge, “Posso capire che negare la sofferenza che ti ha sempre detto che eri viva, può essere come se stessi affrontando la morte. Muori ora, mia cara, fai morire le difficoltà, le restrizioni, le critiche e la paura. Vedi i tuoi Angeli della Resurrezione e senti il Divino Distacco mentre ritorni verso il tuo Sé Multidimensionale. Quando ti riunisci con il tuo Sé /Anima, il tuo sé/ego può sentirsi come se stesse morendo. Assicura il tuo ego che non sta morendo, ma trasmutando così che può CONOSCERE ed ESSERE il tuo Sé /Anima Multidimensionale.”</w:t>
      </w:r>
    </w:p>
    <w:p w:rsidR="00564BED" w:rsidRPr="000674DE" w:rsidRDefault="00564BED" w:rsidP="0023611D">
      <w:pPr>
        <w:jc w:val="both"/>
      </w:pPr>
      <w:r w:rsidRPr="000674DE">
        <w:rPr>
          <w:bCs/>
          <w:color w:val="54005E"/>
        </w:rPr>
        <w:t>Mia Cara,</w:t>
      </w:r>
    </w:p>
    <w:p w:rsidR="00564BED" w:rsidRPr="000674DE" w:rsidRDefault="00564BED" w:rsidP="0023611D">
      <w:pPr>
        <w:jc w:val="both"/>
      </w:pPr>
      <w:r w:rsidRPr="000674DE">
        <w:rPr>
          <w:bCs/>
          <w:color w:val="54005E"/>
        </w:rPr>
        <w:t>Ricorda di ESSERE il tuo Sé.</w:t>
      </w:r>
    </w:p>
    <w:p w:rsidR="00564BED" w:rsidRPr="000674DE" w:rsidRDefault="00564BED" w:rsidP="0023611D">
      <w:pPr>
        <w:jc w:val="both"/>
      </w:pPr>
      <w:r w:rsidRPr="000674DE">
        <w:rPr>
          <w:bCs/>
          <w:color w:val="54005E"/>
        </w:rPr>
        <w:t>Luna Astrea</w:t>
      </w:r>
    </w:p>
    <w:p w:rsidR="00564BED" w:rsidRPr="000674DE" w:rsidRDefault="00564BED" w:rsidP="0023611D">
      <w:pPr>
        <w:spacing w:after="144"/>
        <w:ind w:left="170" w:right="170"/>
      </w:pPr>
      <w:r w:rsidRPr="000674DE">
        <w:t> </w:t>
      </w:r>
    </w:p>
    <w:p w:rsidR="00564BED" w:rsidRPr="000674DE" w:rsidRDefault="00564BED" w:rsidP="0023611D">
      <w:pPr>
        <w:spacing w:after="144"/>
      </w:pPr>
      <w:r w:rsidRPr="000674DE">
        <w:rPr>
          <w:rFonts w:ascii="Georgia" w:hAnsi="Georgia"/>
          <w:b/>
          <w:bCs/>
          <w:i/>
          <w:iCs/>
          <w:color w:val="FF66FF"/>
          <w:sz w:val="27"/>
          <w:szCs w:val="27"/>
        </w:rPr>
        <w:t>VELO OTTO</w:t>
      </w:r>
      <w:r w:rsidRPr="000674DE">
        <w:rPr>
          <w:rFonts w:ascii="Georgia" w:hAnsi="Georgia"/>
          <w:b/>
          <w:bCs/>
          <w:i/>
          <w:iCs/>
          <w:color w:val="FF66FF"/>
          <w:sz w:val="27"/>
          <w:szCs w:val="27"/>
        </w:rPr>
        <w:br/>
        <w:t>L’Illusione della Costanza</w:t>
      </w:r>
    </w:p>
    <w:p w:rsidR="00564BED" w:rsidRPr="000674DE" w:rsidRDefault="00564BED" w:rsidP="0023611D">
      <w:pPr>
        <w:spacing w:after="144"/>
        <w:jc w:val="both"/>
      </w:pPr>
      <w:r w:rsidRPr="000674DE">
        <w:rPr>
          <w:bCs/>
          <w:color w:val="54005E"/>
        </w:rPr>
        <w:t>Mia Cara,</w:t>
      </w:r>
    </w:p>
    <w:p w:rsidR="00564BED" w:rsidRPr="000674DE" w:rsidRDefault="00564BED" w:rsidP="0023611D">
      <w:pPr>
        <w:spacing w:after="144"/>
        <w:jc w:val="both"/>
      </w:pPr>
      <w:r w:rsidRPr="000674DE">
        <w:rPr>
          <w:bCs/>
          <w:color w:val="54005E"/>
        </w:rPr>
        <w:t xml:space="preserve">IO SONO Luna Astrea, nuovamente qui per ricordarti che è tempo di entrare nel Cerchio ormai diventato familiare. Quando Sorella Venere toglie il velo, la senti dire, “Mia cara, il velo che </w:t>
      </w:r>
      <w:r w:rsidRPr="000674DE">
        <w:rPr>
          <w:bCs/>
          <w:color w:val="54005E"/>
        </w:rPr>
        <w:lastRenderedPageBreak/>
        <w:t xml:space="preserve">solleviamo stasera è l’Illusione della Costanza. Sul tuo pianeta tridimensionale, ogni cosa sembra costante. Gli alberi, le case, le montagne e i prati sembrano tutti stabili, immutabili forme di struttura fisica. Tuttavia, questa è davvero un’illusione, perché la costanza è relativa alla frequenza della tua coscienza. Quando cambi la risonanza della tua coscienza, le tue percezioni si calibreranno a quella vibrazione, e quel che appariva come un cielo vuoto e limpido sarà improvvisamente pieno di vita angelica e </w:t>
      </w:r>
      <w:proofErr w:type="spellStart"/>
      <w:r w:rsidRPr="000674DE">
        <w:rPr>
          <w:bCs/>
          <w:color w:val="54005E"/>
        </w:rPr>
        <w:t>devica</w:t>
      </w:r>
      <w:proofErr w:type="spellEnd"/>
      <w:r w:rsidRPr="000674DE">
        <w:rPr>
          <w:bCs/>
          <w:color w:val="54005E"/>
        </w:rPr>
        <w:t>.</w:t>
      </w:r>
    </w:p>
    <w:p w:rsidR="00564BED" w:rsidRPr="000674DE" w:rsidRDefault="00564BED" w:rsidP="0023611D">
      <w:pPr>
        <w:spacing w:after="144"/>
        <w:jc w:val="both"/>
      </w:pPr>
      <w:r w:rsidRPr="000674DE">
        <w:rPr>
          <w:bCs/>
          <w:color w:val="54005E"/>
        </w:rPr>
        <w:t>“La prossima volta che sei nella natura, guarda in alto il cielo nella tua coscienza normale, chiudi gli occhi ed entra in uno stato meditativo. Poi, con gli occhi fisici aperti appena, guarda lo stesso cielo attraverso gli Occhi dell’Anima e vedi cosa appare. Abbi fiducia nella tua immaginazione, perché è davvero la tua visione – PRIVA di illusioni. Puoi provare questo esercizio anche a casa o in altri posti dove ti senti libera di chiudere gli occhi per un momento per elevare la tua coscienza. La quarta e la quinta dimensione sono intorno a te sempre. Una volta che elevi la tua coscienza alla loro frequenza, sarai in grado di percepirle.</w:t>
      </w:r>
    </w:p>
    <w:p w:rsidR="00564BED" w:rsidRPr="000674DE" w:rsidRDefault="00564BED" w:rsidP="0023611D">
      <w:pPr>
        <w:spacing w:after="144"/>
        <w:jc w:val="both"/>
      </w:pPr>
      <w:r w:rsidRPr="000674DE">
        <w:rPr>
          <w:bCs/>
          <w:color w:val="54005E"/>
        </w:rPr>
        <w:t xml:space="preserve">“Alcuni di voi sono più chiaroveggenti, e inizialmente vedrete le dimensioni superiori. Altri sono più </w:t>
      </w:r>
      <w:proofErr w:type="spellStart"/>
      <w:r w:rsidRPr="000674DE">
        <w:rPr>
          <w:bCs/>
          <w:color w:val="54005E"/>
        </w:rPr>
        <w:t>chiaroudenti</w:t>
      </w:r>
      <w:proofErr w:type="spellEnd"/>
      <w:r w:rsidRPr="000674DE">
        <w:rPr>
          <w:bCs/>
          <w:color w:val="54005E"/>
        </w:rPr>
        <w:t>, e inizialmente sentirete i mondi superiori. Ricordate, le dimensioni superiori sono sempre intorno, così come voi. Abbiate fiducia nella vostra immaginazione poiché è davvero la bussola che vi permetterà di fare il viaggio multidimensionale. Questo viaggio inizia dentro la vostra stessa coscienza.”</w:t>
      </w:r>
    </w:p>
    <w:p w:rsidR="00564BED" w:rsidRPr="000674DE" w:rsidRDefault="00564BED" w:rsidP="0023611D">
      <w:pPr>
        <w:spacing w:after="144"/>
        <w:jc w:val="both"/>
      </w:pPr>
      <w:r w:rsidRPr="000674DE">
        <w:rPr>
          <w:bCs/>
          <w:color w:val="54005E"/>
        </w:rPr>
        <w:t>Quando Fratello Marte prende il velo dice, “Mia cara, ogni percezione è relativa al tuo stato di coscienza. Quando ogni illusione viene rimossa, la tua realtà tridimensionale costante cambierà perché tu cambierai. Più importante, imparerai come regolare la tua coscienza proprio come regoli il termostato di casa tua. Se casa tua è troppo calda, abbassi il termostato e se è troppo fredda, lo alzi. Nello stesso modo, quando la realtà è troppo dura e sgradevole, alzi – elevi – la tua coscienza così da poter sperimentare le dimensioni superiori. Dall’altro lato, può aver bisogno di occuparti di cose tridimensionali. In questo caso, vorrai abbassare la tua coscienza per essere in armonia con quella realtà.</w:t>
      </w:r>
    </w:p>
    <w:p w:rsidR="00564BED" w:rsidRPr="000674DE" w:rsidRDefault="00564BED" w:rsidP="0023611D">
      <w:pPr>
        <w:spacing w:after="144"/>
        <w:jc w:val="both"/>
      </w:pPr>
      <w:r w:rsidRPr="000674DE">
        <w:rPr>
          <w:bCs/>
          <w:color w:val="54005E"/>
        </w:rPr>
        <w:t xml:space="preserve">“Alla fine, questa scelta cosciente di consapevolezza ti permetterà di ricordare come vivere nel Flusso del tuo </w:t>
      </w:r>
      <w:r w:rsidRPr="000674DE">
        <w:rPr>
          <w:bCs/>
          <w:caps/>
          <w:color w:val="54005E"/>
        </w:rPr>
        <w:t>Sé</w:t>
      </w:r>
      <w:r w:rsidRPr="000674DE">
        <w:rPr>
          <w:bCs/>
          <w:color w:val="54005E"/>
        </w:rPr>
        <w:t xml:space="preserve"> Multidimensionale. Poi vivrai nei mondi superiori e andrai a lavorare nella terza e quarta dimensione. Il Flusso dell’UNO del tuo </w:t>
      </w:r>
      <w:r w:rsidRPr="000674DE">
        <w:rPr>
          <w:bCs/>
          <w:caps/>
          <w:color w:val="54005E"/>
        </w:rPr>
        <w:t>Sé</w:t>
      </w:r>
      <w:r w:rsidRPr="000674DE">
        <w:rPr>
          <w:bCs/>
          <w:color w:val="54005E"/>
        </w:rPr>
        <w:t xml:space="preserve"> s’insinua costantemente sopra, sotto, intorno e attraverso le illusioni della vita fisica. Mentre ti trovi nel Flusso, ci sono molte scelte diverse di realtà che ti saranno rivelate. Poiché il tuo </w:t>
      </w:r>
      <w:r w:rsidRPr="000674DE">
        <w:rPr>
          <w:bCs/>
          <w:caps/>
          <w:color w:val="54005E"/>
        </w:rPr>
        <w:t>Sé</w:t>
      </w:r>
      <w:r w:rsidRPr="000674DE">
        <w:rPr>
          <w:bCs/>
          <w:color w:val="54005E"/>
        </w:rPr>
        <w:t xml:space="preserve"> multidimensionale vive infinitamente nel Flusso, tutto quello che devi fare è vivere nel Flusso ed ESSERE il tuo </w:t>
      </w:r>
      <w:r w:rsidRPr="000674DE">
        <w:rPr>
          <w:bCs/>
          <w:caps/>
          <w:color w:val="54005E"/>
        </w:rPr>
        <w:t>Sé</w:t>
      </w:r>
      <w:r w:rsidRPr="000674DE">
        <w:rPr>
          <w:bCs/>
          <w:color w:val="54005E"/>
        </w:rPr>
        <w:t>.”</w:t>
      </w:r>
    </w:p>
    <w:p w:rsidR="00564BED" w:rsidRPr="000674DE" w:rsidRDefault="00564BED" w:rsidP="0023611D">
      <w:pPr>
        <w:spacing w:after="144"/>
        <w:jc w:val="both"/>
      </w:pPr>
      <w:r w:rsidRPr="000674DE">
        <w:rPr>
          <w:bCs/>
          <w:color w:val="54005E"/>
        </w:rPr>
        <w:t>Parla Sole Apollo, “Il Sole è la struttura fisica più costante nel Sistema Solare. Certo, questo fatto è relativo alla tua focalizzazione di coscienza. Mentre si è nella coscienza umana, il Sole sembra un’ardente palla infuocata, inavvicinabile e inabilitabile. Tuttavia, nelle dimensioni superiori, brulica di vita. Coloro che sono limitati dal tempo e dallo spazio si sforzano per girare nei cieli nelle loro strutture fisiche costanti, che utilizzano le loro risorse terrene di carburante. Si rendono conto poco che, quando si liberano dall’illusione del regno fisico, essi possono essere trasportati dovunque le loro menti riescano a immaginare. La mente, libera dalla credenza della limitazione, può sperimentare e viaggiare per tutto l’universo a una velocità superiore a quella della luce, poiché la mente viaggia alla velocità del pensiero.</w:t>
      </w:r>
    </w:p>
    <w:p w:rsidR="00564BED" w:rsidRPr="000674DE" w:rsidRDefault="00564BED" w:rsidP="0023611D">
      <w:pPr>
        <w:spacing w:before="100" w:beforeAutospacing="1" w:after="144"/>
        <w:jc w:val="both"/>
      </w:pPr>
      <w:r w:rsidRPr="000674DE">
        <w:rPr>
          <w:bCs/>
          <w:color w:val="54005E"/>
        </w:rPr>
        <w:t xml:space="preserve">“Ogni pensiero è la vostra astronave personale che vi permette di viaggiare, divenire, sperimentare e sapere tutto ciò che è possibile o apparentemente impossibile. La paura è la colla che mantiene le illusioni nella vostra mente. Una volta che riuscite a lasciare andare le vostre paure, troverete il Flusso costante di Amore Incondizionato proveniente dall’UNO che sostiene le Verità del vostro </w:t>
      </w:r>
      <w:r w:rsidRPr="000674DE">
        <w:rPr>
          <w:bCs/>
          <w:caps/>
          <w:color w:val="54005E"/>
        </w:rPr>
        <w:t>Sé</w:t>
      </w:r>
      <w:r w:rsidRPr="000674DE">
        <w:rPr>
          <w:bCs/>
          <w:color w:val="54005E"/>
        </w:rPr>
        <w:t xml:space="preserve"> Multidimensionale in prima linea nella vostra mente.</w:t>
      </w:r>
    </w:p>
    <w:p w:rsidR="00564BED" w:rsidRPr="000674DE" w:rsidRDefault="00564BED" w:rsidP="0023611D">
      <w:pPr>
        <w:spacing w:before="100" w:beforeAutospacing="1" w:after="144"/>
        <w:jc w:val="both"/>
      </w:pPr>
      <w:r w:rsidRPr="000674DE">
        <w:rPr>
          <w:bCs/>
          <w:color w:val="54005E"/>
        </w:rPr>
        <w:lastRenderedPageBreak/>
        <w:t>“Non devi sempre comprendere le tue limitazioni o sentire le tue paure. È spesso abbastanza rilasciare il tuo pensiero limitato e le tue paure nel Flusso. Una volta nel Flusso, i pensieri limitati e le emozioni di paura possono essere calmate abbastanza da calibrare la tua coscienza alle dimensioni superiori. Poi, sarai in grado di abbracciare la realtà dell’amore, della pace e della verità che in precedenza sembrava impossibile.”</w:t>
      </w:r>
    </w:p>
    <w:p w:rsidR="00564BED" w:rsidRPr="000674DE" w:rsidRDefault="00564BED" w:rsidP="0023611D">
      <w:pPr>
        <w:spacing w:after="144"/>
        <w:jc w:val="both"/>
      </w:pPr>
      <w:r w:rsidRPr="000674DE">
        <w:rPr>
          <w:bCs/>
          <w:color w:val="54005E"/>
        </w:rPr>
        <w:t>Mia Cara,</w:t>
      </w:r>
    </w:p>
    <w:p w:rsidR="00564BED" w:rsidRPr="000674DE" w:rsidRDefault="00564BED" w:rsidP="0023611D">
      <w:pPr>
        <w:spacing w:after="144"/>
        <w:jc w:val="both"/>
      </w:pPr>
      <w:r w:rsidRPr="000674DE">
        <w:rPr>
          <w:bCs/>
          <w:color w:val="54005E"/>
        </w:rPr>
        <w:t>Ricorda che ci sono molti Esseri superiori che desiderano aiutarti a elevare la tua coscienza. Chiamaci, perché siamo qui per aiutarti.</w:t>
      </w:r>
    </w:p>
    <w:p w:rsidR="00564BED" w:rsidRPr="000674DE" w:rsidRDefault="00564BED" w:rsidP="0023611D">
      <w:pPr>
        <w:spacing w:after="144"/>
        <w:jc w:val="both"/>
      </w:pPr>
      <w:r w:rsidRPr="000674DE">
        <w:rPr>
          <w:bCs/>
          <w:color w:val="54005E"/>
        </w:rPr>
        <w:t>Luna Astrea</w:t>
      </w:r>
    </w:p>
    <w:p w:rsidR="007C3F08" w:rsidRPr="000674DE" w:rsidRDefault="00564BED" w:rsidP="00564BED">
      <w:pPr>
        <w:spacing w:after="144"/>
        <w:ind w:left="170" w:right="170"/>
      </w:pPr>
      <w:r w:rsidRPr="000674DE">
        <w:rPr>
          <w:rFonts w:ascii="Georgia" w:hAnsi="Georgia"/>
          <w:b/>
          <w:bCs/>
          <w:color w:val="54005E"/>
        </w:rPr>
        <w:t> </w:t>
      </w:r>
    </w:p>
    <w:tbl>
      <w:tblPr>
        <w:tblW w:w="8400" w:type="dxa"/>
        <w:jc w:val="center"/>
        <w:tblCellMar>
          <w:top w:w="15" w:type="dxa"/>
          <w:left w:w="15" w:type="dxa"/>
          <w:bottom w:w="15" w:type="dxa"/>
          <w:right w:w="15" w:type="dxa"/>
        </w:tblCellMar>
        <w:tblLook w:val="04A0"/>
      </w:tblPr>
      <w:tblGrid>
        <w:gridCol w:w="8400"/>
      </w:tblGrid>
      <w:tr w:rsidR="007C3F08" w:rsidRPr="000674DE" w:rsidTr="00336DAC">
        <w:trPr>
          <w:jc w:val="center"/>
        </w:trPr>
        <w:tc>
          <w:tcPr>
            <w:tcW w:w="0" w:type="auto"/>
            <w:vAlign w:val="center"/>
            <w:hideMark/>
          </w:tcPr>
          <w:p w:rsidR="007C3F08" w:rsidRPr="000674DE" w:rsidRDefault="007C3F08" w:rsidP="00336DAC">
            <w:pPr>
              <w:spacing w:before="100" w:beforeAutospacing="1" w:after="100" w:afterAutospacing="1"/>
              <w:jc w:val="center"/>
              <w:rPr>
                <w:i/>
              </w:rPr>
            </w:pPr>
            <w:r w:rsidRPr="007C3F08">
              <w:rPr>
                <w:i/>
                <w:noProof/>
              </w:rPr>
              <w:drawing>
                <wp:inline distT="0" distB="0" distL="0" distR="0">
                  <wp:extent cx="5242560" cy="3025140"/>
                  <wp:effectExtent l="19050" t="0" r="0" b="0"/>
                  <wp:docPr id="6" name="Immagine 4" descr="http://www.stazioneceleste.it/immagini/multidimensions_immag/processo_realizzazione/pro_real_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immagini/multidimensions_immag/processo_realizzazione/pro_real_5-2.jpg"/>
                          <pic:cNvPicPr>
                            <a:picLocks noChangeAspect="1" noChangeArrowheads="1"/>
                          </pic:cNvPicPr>
                        </pic:nvPicPr>
                        <pic:blipFill>
                          <a:blip r:embed="rId20" cstate="print"/>
                          <a:srcRect/>
                          <a:stretch>
                            <a:fillRect/>
                          </a:stretch>
                        </pic:blipFill>
                        <pic:spPr bwMode="auto">
                          <a:xfrm>
                            <a:off x="0" y="0"/>
                            <a:ext cx="5242560" cy="3025140"/>
                          </a:xfrm>
                          <a:prstGeom prst="rect">
                            <a:avLst/>
                          </a:prstGeom>
                          <a:noFill/>
                          <a:ln w="9525">
                            <a:noFill/>
                            <a:miter lim="800000"/>
                            <a:headEnd/>
                            <a:tailEnd/>
                          </a:ln>
                        </pic:spPr>
                      </pic:pic>
                    </a:graphicData>
                  </a:graphic>
                </wp:inline>
              </w:drawing>
            </w:r>
          </w:p>
          <w:p w:rsidR="007C3F08" w:rsidRPr="000674DE" w:rsidRDefault="007C3F08" w:rsidP="00336DAC">
            <w:pPr>
              <w:spacing w:before="100" w:beforeAutospacing="1" w:after="100" w:afterAutospacing="1"/>
              <w:jc w:val="center"/>
              <w:rPr>
                <w:i/>
              </w:rPr>
            </w:pPr>
            <w:r w:rsidRPr="000674DE">
              <w:rPr>
                <w:rFonts w:ascii="Georgia" w:hAnsi="Georgia"/>
                <w:b/>
                <w:bCs/>
                <w:i/>
                <w:color w:val="FF66FF"/>
                <w:sz w:val="20"/>
                <w:szCs w:val="20"/>
              </w:rPr>
              <w:t>IL QUARTO GRADINO</w:t>
            </w:r>
          </w:p>
          <w:p w:rsidR="007C3F08" w:rsidRPr="000674DE" w:rsidRDefault="007C3F08" w:rsidP="00336DAC">
            <w:pPr>
              <w:jc w:val="center"/>
              <w:rPr>
                <w:i/>
              </w:rPr>
            </w:pPr>
            <w:r w:rsidRPr="000674DE">
              <w:rPr>
                <w:rFonts w:ascii="Georgia" w:hAnsi="Georgia"/>
                <w:b/>
                <w:bCs/>
                <w:i/>
                <w:color w:val="FF66FF"/>
                <w:sz w:val="20"/>
                <w:szCs w:val="20"/>
              </w:rPr>
              <w:t>OGGI VIVO NEL FLUSSO DELL’AMORE INCONDIZIONATO</w:t>
            </w:r>
          </w:p>
          <w:p w:rsidR="000674DE" w:rsidRPr="000674DE" w:rsidRDefault="007C3F08" w:rsidP="00336DAC">
            <w:pPr>
              <w:rPr>
                <w:i/>
              </w:rPr>
            </w:pPr>
            <w:r w:rsidRPr="000674DE">
              <w:rPr>
                <w:i/>
              </w:rPr>
              <w:t> </w:t>
            </w:r>
          </w:p>
        </w:tc>
      </w:tr>
      <w:tr w:rsidR="007C3F08" w:rsidRPr="000674DE" w:rsidTr="007C3F08">
        <w:trPr>
          <w:jc w:val="center"/>
        </w:trPr>
        <w:tc>
          <w:tcPr>
            <w:tcW w:w="0" w:type="auto"/>
            <w:vAlign w:val="center"/>
            <w:hideMark/>
          </w:tcPr>
          <w:p w:rsidR="007C3F08" w:rsidRPr="000674DE" w:rsidRDefault="007C3F08" w:rsidP="007C3F08">
            <w:pPr>
              <w:spacing w:before="100" w:beforeAutospacing="1" w:after="100" w:afterAutospacing="1"/>
              <w:jc w:val="both"/>
              <w:rPr>
                <w:i/>
                <w:noProof/>
              </w:rPr>
            </w:pPr>
            <w:r w:rsidRPr="000674DE">
              <w:rPr>
                <w:i/>
                <w:noProof/>
              </w:rPr>
              <w:t>Mia Cara,</w:t>
            </w:r>
          </w:p>
          <w:p w:rsidR="007C3F08" w:rsidRPr="000674DE" w:rsidRDefault="007C3F08" w:rsidP="007C3F08">
            <w:pPr>
              <w:spacing w:before="100" w:beforeAutospacing="1" w:after="100" w:afterAutospacing="1"/>
              <w:jc w:val="both"/>
              <w:rPr>
                <w:i/>
                <w:noProof/>
              </w:rPr>
            </w:pPr>
            <w:r w:rsidRPr="000674DE">
              <w:rPr>
                <w:i/>
                <w:noProof/>
              </w:rPr>
              <w:t>Con il rilascio delle illusioni del “Sé” e della “Costanza”, il tuo cuore può aprirsi al Flusso e tu avrai compiuto il tuo quarto passo verso l’ESSERE il tuo Sé nella vita di tutti i giorni e vedere attraverso gli Occhi dell’Anima.</w:t>
            </w:r>
          </w:p>
          <w:p w:rsidR="007C3F08" w:rsidRPr="000674DE" w:rsidRDefault="007C3F08" w:rsidP="007C3F08">
            <w:pPr>
              <w:spacing w:before="100" w:beforeAutospacing="1" w:after="100" w:afterAutospacing="1"/>
              <w:jc w:val="both"/>
              <w:rPr>
                <w:i/>
                <w:noProof/>
              </w:rPr>
            </w:pPr>
            <w:r w:rsidRPr="000674DE">
              <w:rPr>
                <w:i/>
                <w:noProof/>
              </w:rPr>
              <w:t>Ripeti questo Mantra nella tua vita di tutti i giorni, affinché ti aiuti a ricordare i sentimenti dei tuoi sogni e meditazioni.</w:t>
            </w:r>
          </w:p>
          <w:p w:rsidR="000674DE" w:rsidRPr="000674DE" w:rsidRDefault="007C3F08" w:rsidP="007C3F08">
            <w:pPr>
              <w:spacing w:before="100" w:beforeAutospacing="1" w:after="100" w:afterAutospacing="1"/>
              <w:jc w:val="both"/>
              <w:rPr>
                <w:i/>
                <w:noProof/>
              </w:rPr>
            </w:pPr>
            <w:r w:rsidRPr="000674DE">
              <w:rPr>
                <w:i/>
                <w:noProof/>
              </w:rPr>
              <w:t>Luna Astrea</w:t>
            </w:r>
          </w:p>
        </w:tc>
      </w:tr>
    </w:tbl>
    <w:p w:rsidR="0023611D" w:rsidRDefault="0023611D" w:rsidP="0023611D">
      <w:pPr>
        <w:pStyle w:val="section1"/>
        <w:spacing w:before="0" w:beforeAutospacing="0" w:after="0" w:afterAutospacing="0"/>
        <w:jc w:val="center"/>
        <w:rPr>
          <w:rFonts w:ascii="Georgia" w:hAnsi="Georgia"/>
          <w:bCs/>
          <w:i/>
          <w:iCs/>
          <w:sz w:val="20"/>
          <w:szCs w:val="20"/>
        </w:rPr>
      </w:pPr>
    </w:p>
    <w:p w:rsidR="0023611D" w:rsidRPr="0023611D" w:rsidRDefault="0023611D" w:rsidP="0023611D">
      <w:pPr>
        <w:pStyle w:val="section1"/>
        <w:spacing w:before="0" w:beforeAutospacing="0" w:after="0" w:afterAutospacing="0"/>
        <w:jc w:val="center"/>
      </w:pPr>
      <w:r w:rsidRPr="0023611D">
        <w:rPr>
          <w:rFonts w:ascii="Georgia" w:hAnsi="Georgia"/>
          <w:bCs/>
          <w:i/>
          <w:iCs/>
          <w:sz w:val="20"/>
          <w:szCs w:val="20"/>
        </w:rPr>
        <w:t xml:space="preserve">Originale in inglese: </w:t>
      </w:r>
      <w:hyperlink r:id="rId21" w:tgtFrame="_blank" w:history="1">
        <w:r w:rsidRPr="0023611D">
          <w:rPr>
            <w:rStyle w:val="Collegamentoipertestuale"/>
            <w:rFonts w:ascii="Georgia" w:hAnsi="Georgia"/>
            <w:bCs/>
            <w:i/>
            <w:iCs/>
            <w:color w:val="auto"/>
            <w:sz w:val="20"/>
            <w:szCs w:val="20"/>
          </w:rPr>
          <w:t>http://www.multidimensions.com/Superconscious/super_fulfillment_illusion_veils58.html</w:t>
        </w:r>
      </w:hyperlink>
      <w:r w:rsidRPr="0023611D">
        <w:rPr>
          <w:rFonts w:ascii="Georgia" w:hAnsi="Georgia"/>
          <w:bCs/>
          <w:i/>
          <w:iCs/>
          <w:sz w:val="20"/>
          <w:szCs w:val="20"/>
        </w:rPr>
        <w:t xml:space="preserve"> </w:t>
      </w:r>
    </w:p>
    <w:p w:rsidR="0023611D" w:rsidRPr="0023611D" w:rsidRDefault="0023611D" w:rsidP="0023611D">
      <w:pPr>
        <w:pStyle w:val="section1"/>
        <w:spacing w:before="0" w:beforeAutospacing="0" w:after="0" w:afterAutospacing="0"/>
        <w:jc w:val="center"/>
      </w:pPr>
      <w:r w:rsidRPr="0023611D">
        <w:rPr>
          <w:rFonts w:ascii="Georgia" w:hAnsi="Georgia"/>
          <w:bCs/>
          <w:i/>
          <w:iCs/>
          <w:sz w:val="20"/>
          <w:szCs w:val="20"/>
        </w:rPr>
        <w:t> </w:t>
      </w:r>
    </w:p>
    <w:p w:rsidR="0023611D" w:rsidRPr="0023611D" w:rsidRDefault="0023611D" w:rsidP="0023611D">
      <w:pPr>
        <w:pStyle w:val="section1"/>
        <w:spacing w:before="0" w:beforeAutospacing="0" w:after="0" w:afterAutospacing="0"/>
        <w:jc w:val="center"/>
      </w:pPr>
      <w:r w:rsidRPr="0023611D">
        <w:rPr>
          <w:rFonts w:ascii="Georgia" w:hAnsi="Georgia"/>
          <w:bCs/>
          <w:i/>
          <w:iCs/>
          <w:sz w:val="20"/>
          <w:szCs w:val="20"/>
        </w:rPr>
        <w:t xml:space="preserve">Tradotto da Susanna Angela per </w:t>
      </w:r>
      <w:hyperlink r:id="rId22" w:tgtFrame="_blank" w:history="1">
        <w:r w:rsidRPr="0023611D">
          <w:rPr>
            <w:rStyle w:val="Collegamentoipertestuale"/>
            <w:rFonts w:ascii="Georgia" w:hAnsi="Georgia"/>
            <w:bCs/>
            <w:i/>
            <w:iCs/>
            <w:color w:val="auto"/>
            <w:sz w:val="20"/>
            <w:szCs w:val="20"/>
          </w:rPr>
          <w:t>Stazione Celeste</w:t>
        </w:r>
      </w:hyperlink>
    </w:p>
    <w:p w:rsidR="000674DE" w:rsidRDefault="000674DE" w:rsidP="007C3F08">
      <w:pPr>
        <w:spacing w:after="144"/>
        <w:ind w:left="170" w:right="170"/>
      </w:pPr>
    </w:p>
    <w:p w:rsidR="007A3D10" w:rsidRDefault="007A3D10" w:rsidP="007C3F08">
      <w:pPr>
        <w:spacing w:after="144"/>
        <w:ind w:left="170" w:right="170"/>
      </w:pPr>
    </w:p>
    <w:p w:rsidR="007A3D10" w:rsidRPr="007A3D10" w:rsidRDefault="007A3D10" w:rsidP="007A3D10">
      <w:pPr>
        <w:jc w:val="center"/>
      </w:pPr>
      <w:r w:rsidRPr="007A3D10">
        <w:rPr>
          <w:rFonts w:ascii="Verdana" w:hAnsi="Verdana"/>
          <w:b/>
          <w:bCs/>
          <w:color w:val="000000"/>
          <w:sz w:val="20"/>
          <w:szCs w:val="20"/>
        </w:rPr>
        <w:lastRenderedPageBreak/>
        <w:t>Notizie di Trasmutazione Novembre 2011</w:t>
      </w:r>
    </w:p>
    <w:p w:rsidR="007A3D10" w:rsidRPr="007A3D10" w:rsidRDefault="007A3D10" w:rsidP="007A3D10">
      <w:pPr>
        <w:spacing w:after="283"/>
        <w:jc w:val="center"/>
      </w:pPr>
      <w:r w:rsidRPr="007A3D10">
        <w:rPr>
          <w:rFonts w:ascii="Verdana" w:hAnsi="Verdana"/>
          <w:b/>
          <w:bCs/>
          <w:color w:val="000000"/>
          <w:sz w:val="20"/>
          <w:szCs w:val="20"/>
        </w:rPr>
        <w:t xml:space="preserve">Di Sandra </w:t>
      </w:r>
      <w:proofErr w:type="spellStart"/>
      <w:r w:rsidRPr="007A3D10">
        <w:rPr>
          <w:rFonts w:ascii="Verdana" w:hAnsi="Verdana"/>
          <w:b/>
          <w:bCs/>
          <w:color w:val="000000"/>
          <w:sz w:val="20"/>
        </w:rPr>
        <w:t>Ingerman</w:t>
      </w:r>
      <w:proofErr w:type="spellEnd"/>
    </w:p>
    <w:p w:rsidR="007A3D10" w:rsidRPr="007A3D10" w:rsidRDefault="007A3D10" w:rsidP="007A3D10">
      <w:pPr>
        <w:ind w:right="300"/>
        <w:jc w:val="center"/>
      </w:pPr>
      <w:r w:rsidRPr="007A3D10">
        <w:rPr>
          <w:rFonts w:ascii="Verdana" w:hAnsi="Verdana"/>
          <w:color w:val="000000"/>
          <w:sz w:val="18"/>
          <w:szCs w:val="18"/>
        </w:rPr>
        <w:t xml:space="preserve">Traduzione di Nello </w:t>
      </w:r>
      <w:proofErr w:type="spellStart"/>
      <w:r w:rsidRPr="007A3D10">
        <w:rPr>
          <w:rFonts w:ascii="Verdana" w:hAnsi="Verdana"/>
          <w:color w:val="000000"/>
          <w:sz w:val="18"/>
        </w:rPr>
        <w:t>Ceccon</w:t>
      </w:r>
      <w:proofErr w:type="spellEnd"/>
    </w:p>
    <w:p w:rsidR="007A3D10" w:rsidRPr="007A3D10" w:rsidRDefault="007A3D10" w:rsidP="007A3D10">
      <w:pPr>
        <w:jc w:val="center"/>
      </w:pPr>
      <w:r w:rsidRPr="007A3D10">
        <w:rPr>
          <w:rFonts w:ascii="Verdana" w:hAnsi="Verdana"/>
          <w:color w:val="000000"/>
          <w:sz w:val="20"/>
          <w:szCs w:val="20"/>
        </w:rPr>
        <w:t> </w:t>
      </w:r>
    </w:p>
    <w:p w:rsidR="007A3D10" w:rsidRPr="007A3D10" w:rsidRDefault="007A3D10" w:rsidP="007A3D10">
      <w:r w:rsidRPr="007A3D10">
        <w:rPr>
          <w:rFonts w:ascii="Arial" w:hAnsi="Arial" w:cs="Arial"/>
          <w:sz w:val="20"/>
          <w:szCs w:val="20"/>
        </w:rPr>
        <w:t xml:space="preserve">                                                                                                </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Mio padre Aaron </w:t>
      </w:r>
      <w:proofErr w:type="spellStart"/>
      <w:r w:rsidRPr="007A3D10">
        <w:rPr>
          <w:rFonts w:ascii="Arial" w:hAnsi="Arial" w:cs="Arial"/>
          <w:sz w:val="20"/>
          <w:szCs w:val="20"/>
        </w:rPr>
        <w:t>Ingerman</w:t>
      </w:r>
      <w:proofErr w:type="spellEnd"/>
      <w:r w:rsidRPr="007A3D10">
        <w:rPr>
          <w:rFonts w:ascii="Arial" w:hAnsi="Arial" w:cs="Arial"/>
          <w:sz w:val="20"/>
          <w:szCs w:val="20"/>
        </w:rPr>
        <w:t xml:space="preserve">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morto all'et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di 97 anni venerd</w:t>
      </w:r>
      <w:r w:rsidRPr="007A3D10">
        <w:rPr>
          <w:rFonts w:ascii="Arial Unicode MS" w:eastAsia="Arial Unicode MS" w:hAnsi="Arial Unicode MS" w:cs="Arial Unicode MS" w:hint="eastAsia"/>
          <w:sz w:val="20"/>
          <w:szCs w:val="20"/>
        </w:rPr>
        <w:t>ì</w:t>
      </w:r>
      <w:r w:rsidRPr="007A3D10">
        <w:rPr>
          <w:rFonts w:ascii="Arial" w:hAnsi="Arial" w:cs="Arial"/>
          <w:sz w:val="20"/>
          <w:szCs w:val="20"/>
        </w:rPr>
        <w:t xml:space="preserve"> notte poco prima delle 20, il 21 Ottobre.</w:t>
      </w:r>
    </w:p>
    <w:p w:rsidR="007A3D10" w:rsidRPr="007A3D10" w:rsidRDefault="007A3D10" w:rsidP="007A3D10">
      <w:r w:rsidRPr="007A3D10">
        <w:rPr>
          <w:rFonts w:ascii="Arial" w:hAnsi="Arial" w:cs="Arial"/>
          <w:sz w:val="20"/>
          <w:szCs w:val="20"/>
        </w:rPr>
        <w:t xml:space="preserve">Mio padre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morto in un vero stato di pace e grazia. Aveva le mani sul cuore e il suo aspetto era di pace. Lui adesso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in un bellissimo posto. </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C'era un Cd di musica d'arpa che ha suonato per tutto il pomeriggio e fino alla sua morte. Amava avere vicino a lui le persone sedute in meditazione silenziosa in questi giorni.</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Mio padre era un uomo straordinario.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stato il miglior padre che una ragazza avrebbe potuto sognare! Si era preso cura di me in modo meraviglioso.</w:t>
      </w:r>
    </w:p>
    <w:p w:rsidR="007A3D10" w:rsidRPr="007A3D10" w:rsidRDefault="007A3D10" w:rsidP="007A3D10">
      <w:r w:rsidRPr="007A3D10">
        <w:rPr>
          <w:rFonts w:ascii="Arial" w:hAnsi="Arial" w:cs="Arial"/>
          <w:sz w:val="20"/>
          <w:szCs w:val="20"/>
        </w:rPr>
        <w:t>Era amato, onorato e rispettato per la sua generosit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di spirito e il suo senso dell'umorismo. Si divertiva molto nel giardinaggio e nella pittura. Ha lavorato molto per sostenere la sua famiglia. E aveva sempre detto che in pensione si voleva solo riposare.</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Che riposi in pace e amore.</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Vi chiedo di unirvi con me nel ringraziare Aaron </w:t>
      </w:r>
      <w:proofErr w:type="spellStart"/>
      <w:r w:rsidRPr="007A3D10">
        <w:rPr>
          <w:rFonts w:ascii="Arial" w:hAnsi="Arial" w:cs="Arial"/>
          <w:sz w:val="20"/>
          <w:szCs w:val="20"/>
        </w:rPr>
        <w:t>Ingerman</w:t>
      </w:r>
      <w:proofErr w:type="spellEnd"/>
      <w:r w:rsidRPr="007A3D10">
        <w:rPr>
          <w:rFonts w:ascii="Arial" w:hAnsi="Arial" w:cs="Arial"/>
          <w:sz w:val="20"/>
          <w:szCs w:val="20"/>
        </w:rPr>
        <w:t xml:space="preserve"> per avere graziato la terra con la sua presenza. Ha dato tanto per molti, e voglio solo dirgli che molti lo ringraziano!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Sua moglie, mia madre Lee </w:t>
      </w:r>
      <w:proofErr w:type="spellStart"/>
      <w:r w:rsidRPr="007A3D10">
        <w:rPr>
          <w:rFonts w:ascii="Arial" w:hAnsi="Arial" w:cs="Arial"/>
          <w:sz w:val="20"/>
          <w:szCs w:val="20"/>
        </w:rPr>
        <w:t>Ingerman</w:t>
      </w:r>
      <w:proofErr w:type="spellEnd"/>
      <w:r w:rsidRPr="007A3D10">
        <w:rPr>
          <w:rFonts w:ascii="Arial" w:hAnsi="Arial" w:cs="Arial"/>
          <w:sz w:val="20"/>
          <w:szCs w:val="20"/>
        </w:rPr>
        <w:t xml:space="preserve"> avr</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tra poco 97 anni. Vi prego di unirvi alle mie preghiere che le portino grande pace e conforto in questo periodo.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Lo scorso mese ho scritto sul bisogno di ritornare ancora a casa in modo da avere presente quello che veramente sono i bisogni da seguire nelle nostre vite e nel nostro lavoro spirituale.</w:t>
      </w:r>
    </w:p>
    <w:p w:rsidR="007A3D10" w:rsidRPr="007A3D10" w:rsidRDefault="007A3D10" w:rsidP="007A3D10">
      <w:r w:rsidRPr="007A3D10">
        <w:rPr>
          <w:rFonts w:ascii="Arial" w:hAnsi="Arial" w:cs="Arial"/>
          <w:sz w:val="20"/>
          <w:szCs w:val="20"/>
        </w:rPr>
        <w:t xml:space="preserve">Ho continuato a lavorare su questo tema con i miei spiriti aiutanti. Nei miei viaggi sciamanici mi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stato mostrato un altro aspetto che voglio condividere con voi.</w:t>
      </w:r>
    </w:p>
    <w:p w:rsidR="007A3D10" w:rsidRPr="007A3D10" w:rsidRDefault="007A3D10" w:rsidP="007A3D10">
      <w:r w:rsidRPr="007A3D10">
        <w:rPr>
          <w:rFonts w:ascii="Arial" w:hAnsi="Arial" w:cs="Arial"/>
          <w:sz w:val="20"/>
          <w:szCs w:val="20"/>
        </w:rPr>
        <w:t>Nelle tradizioni spirituali ci sono diversi termini per descrivere il nostro stato dell'ego rispetto allo spirito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elevato. In alcuni insegnamenti questo viene descritto come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e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In alcune tradizioni si parla del "s</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e del "S</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In funzione della tradizione che state guardando vedrete diversi vocaboli che sono usati per descrivere lo stato di separazione rispetto allo stato di unit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Abbiamo bisogno di una forte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per sopravvive. Questa parte di noi stessi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primordiale e ha bisogno di una grande energia per continuare a farci sopravvivere ad una variet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di difficolt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che avvengono fisicamente.</w:t>
      </w:r>
    </w:p>
    <w:p w:rsidR="007A3D10" w:rsidRPr="007A3D10" w:rsidRDefault="007A3D10" w:rsidP="007A3D10">
      <w:r w:rsidRPr="007A3D10">
        <w:rPr>
          <w:rFonts w:ascii="Arial" w:hAnsi="Arial" w:cs="Arial"/>
          <w:sz w:val="20"/>
          <w:szCs w:val="20"/>
        </w:rPr>
        <w:t xml:space="preserve">Quello che i miei spiriti aiutanti mi hanno detto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il bisogno di allineare la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/s</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xml:space="preserve"> con la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/S</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xml:space="preserve"> in modo che la nostra forza primordiale e primitiva di vivere sia allineata con lo scopo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elevato.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Oggi stavo osservando un disallineamento tra il "</w:t>
      </w:r>
      <w:proofErr w:type="spellStart"/>
      <w:r w:rsidRPr="007A3D10">
        <w:rPr>
          <w:rFonts w:ascii="Arial" w:hAnsi="Arial" w:cs="Arial"/>
          <w:sz w:val="20"/>
          <w:szCs w:val="20"/>
        </w:rPr>
        <w:t>s</w:t>
      </w:r>
      <w:r w:rsidRPr="007A3D10">
        <w:rPr>
          <w:rFonts w:ascii="Arial Unicode MS" w:eastAsia="Arial Unicode MS" w:hAnsi="Arial Unicode MS" w:cs="Arial Unicode MS" w:hint="eastAsia"/>
          <w:sz w:val="20"/>
          <w:szCs w:val="20"/>
        </w:rPr>
        <w:t>è</w:t>
      </w:r>
      <w:proofErr w:type="spellEnd"/>
      <w:r w:rsidRPr="007A3D10">
        <w:rPr>
          <w:rFonts w:ascii="Arial" w:hAnsi="Arial" w:cs="Arial"/>
          <w:sz w:val="20"/>
          <w:szCs w:val="20"/>
        </w:rPr>
        <w:t>" e il "</w:t>
      </w:r>
      <w:proofErr w:type="spellStart"/>
      <w:r w:rsidRPr="007A3D10">
        <w:rPr>
          <w:rFonts w:ascii="Arial" w:hAnsi="Arial" w:cs="Arial"/>
          <w:sz w:val="20"/>
          <w:szCs w:val="20"/>
        </w:rPr>
        <w:t>S</w:t>
      </w:r>
      <w:r w:rsidRPr="007A3D10">
        <w:rPr>
          <w:rFonts w:ascii="Arial Unicode MS" w:eastAsia="Arial Unicode MS" w:hAnsi="Arial Unicode MS" w:cs="Arial Unicode MS" w:hint="eastAsia"/>
          <w:sz w:val="20"/>
          <w:szCs w:val="20"/>
        </w:rPr>
        <w:t>è</w:t>
      </w:r>
      <w:proofErr w:type="spellEnd"/>
      <w:r w:rsidRPr="007A3D10">
        <w:rPr>
          <w:rFonts w:ascii="Arial" w:hAnsi="Arial" w:cs="Arial"/>
          <w:sz w:val="20"/>
          <w:szCs w:val="20"/>
        </w:rPr>
        <w:t>". Quello fra gli stati di violenza, avidit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desiderio per il potere, abusi e malattie a tutti i livelli. Questo perch</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xml:space="preserve"> quello che il "s</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vuole e quello che il "</w:t>
      </w:r>
      <w:proofErr w:type="spellStart"/>
      <w:r w:rsidRPr="007A3D10">
        <w:rPr>
          <w:rFonts w:ascii="Arial" w:hAnsi="Arial" w:cs="Arial"/>
          <w:sz w:val="20"/>
          <w:szCs w:val="20"/>
        </w:rPr>
        <w:t>S</w:t>
      </w:r>
      <w:r w:rsidRPr="007A3D10">
        <w:rPr>
          <w:rFonts w:ascii="Arial Unicode MS" w:eastAsia="Arial Unicode MS" w:hAnsi="Arial Unicode MS" w:cs="Arial Unicode MS" w:hint="eastAsia"/>
          <w:sz w:val="20"/>
          <w:szCs w:val="20"/>
        </w:rPr>
        <w:t>è</w:t>
      </w:r>
      <w:proofErr w:type="spellEnd"/>
      <w:r w:rsidRPr="007A3D10">
        <w:rPr>
          <w:rFonts w:ascii="Arial" w:hAnsi="Arial" w:cs="Arial"/>
          <w:sz w:val="20"/>
          <w:szCs w:val="20"/>
        </w:rPr>
        <w:t>" ci sta conducendo, sono spesso verso due diversi risultati.</w:t>
      </w:r>
    </w:p>
    <w:p w:rsidR="007A3D10" w:rsidRPr="007A3D10" w:rsidRDefault="007A3D10" w:rsidP="007A3D10">
      <w:r w:rsidRPr="007A3D10">
        <w:rPr>
          <w:rFonts w:ascii="Arial" w:hAnsi="Arial" w:cs="Arial"/>
          <w:sz w:val="20"/>
          <w:szCs w:val="20"/>
        </w:rPr>
        <w:t>La perdita di allineamento sta creando disarmonia e ci sta facendo andare personalmente e collettivamente verso la malattia.</w:t>
      </w:r>
    </w:p>
    <w:p w:rsidR="007A3D10" w:rsidRPr="007A3D10" w:rsidRDefault="007A3D10" w:rsidP="007A3D10">
      <w:r w:rsidRPr="007A3D10">
        <w:rPr>
          <w:rFonts w:ascii="Arial" w:hAnsi="Arial" w:cs="Arial"/>
          <w:sz w:val="20"/>
          <w:szCs w:val="20"/>
        </w:rPr>
        <w:t xml:space="preserve">Il punto chiave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lavorare </w:t>
      </w:r>
      <w:proofErr w:type="spellStart"/>
      <w:r w:rsidRPr="007A3D10">
        <w:rPr>
          <w:rFonts w:ascii="Arial" w:hAnsi="Arial" w:cs="Arial"/>
          <w:sz w:val="20"/>
          <w:szCs w:val="20"/>
        </w:rPr>
        <w:t>com</w:t>
      </w:r>
      <w:proofErr w:type="spellEnd"/>
      <w:r w:rsidRPr="007A3D10">
        <w:rPr>
          <w:rFonts w:ascii="Arial" w:hAnsi="Arial" w:cs="Arial"/>
          <w:sz w:val="20"/>
          <w:szCs w:val="20"/>
        </w:rPr>
        <w:t xml:space="preserve"> il nostro spirito divino e con il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elevato scopo.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lastRenderedPageBreak/>
        <w:t xml:space="preserve">Mi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stato chiaramente mostrato che le difficolt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che stiamo sperimentando nel mondo oggi stanno avvenendo per una chiara ragione. La lezione per tutti noi </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xml:space="preserve"> quella di allineare il nostro scopo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elevato con la cura del nostro giardino terrestre. Ho scritto su questo compito di essere custodi della terra su </w:t>
      </w:r>
      <w:r w:rsidRPr="007A3D10">
        <w:rPr>
          <w:rFonts w:ascii="Arial" w:hAnsi="Arial" w:cs="Arial"/>
          <w:i/>
          <w:iCs/>
          <w:sz w:val="20"/>
          <w:szCs w:val="20"/>
        </w:rPr>
        <w:t>Medicina per la Terra</w:t>
      </w:r>
      <w:r w:rsidRPr="007A3D10">
        <w:rPr>
          <w:rFonts w:ascii="Arial" w:hAnsi="Arial" w:cs="Arial"/>
          <w:sz w:val="20"/>
          <w:szCs w:val="20"/>
        </w:rPr>
        <w:t>.</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Quando possiamo allinearci, allora ci possiamo arrendere al nostro spirito interiore e alla nostra saggezza interiore. Quando possiamo arrenderci allo spirito divino allora le lotte si fermano.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Mi ricordo che negli anni '90 stavo attraversando un periodo di iniziazione, e mi sentivo perduta su come potevo attraversare i grandi cambiamenti della mia vita. Le due cose che sono finita a ripetere durante il giorno come un </w:t>
      </w:r>
      <w:proofErr w:type="spellStart"/>
      <w:r w:rsidRPr="007A3D10">
        <w:rPr>
          <w:rFonts w:ascii="Arial" w:hAnsi="Arial" w:cs="Arial"/>
          <w:sz w:val="20"/>
          <w:szCs w:val="20"/>
        </w:rPr>
        <w:t>mandr</w:t>
      </w:r>
      <w:r w:rsidRPr="007A3D10">
        <w:rPr>
          <w:rFonts w:ascii="Arial Unicode MS" w:eastAsia="Arial Unicode MS" w:hAnsi="Arial Unicode MS" w:cs="Arial Unicode MS" w:hint="eastAsia"/>
          <w:sz w:val="20"/>
          <w:szCs w:val="20"/>
        </w:rPr>
        <w:t>à</w:t>
      </w:r>
      <w:proofErr w:type="spellEnd"/>
      <w:r w:rsidRPr="007A3D10">
        <w:rPr>
          <w:rFonts w:ascii="Arial" w:hAnsi="Arial" w:cs="Arial"/>
          <w:sz w:val="20"/>
          <w:szCs w:val="20"/>
        </w:rPr>
        <w:t xml:space="preserve"> erano: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"il solo modo per uscire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attraversare".</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"la forza del mio spirito mi condurr</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attraverso il buio".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Quello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stato un periodo molto potente. Sebbene non voglio ripetere quello che avevo passato, mi sono trovata grata per i cambiamenti che quella iniziazione mi hanno creato. Mi sono sentita rinata ed una persona diversa, che opera da un diverso stato di saggezza e potere spirituale.</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Dopo questa esperienza ho riflettuto molte volte sui grandi cambiamenti e difficolt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che sono successe nella mia vita. Ho veramente potuto vedere che quello che mi ha permesso di sopravvivere ad alcuni momenti intensi </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xml:space="preserve"> stato sempre la forza del mio Spirito. Non era il mio ego che mi spingeva in avanti. Era il mio Spirito che mi ha portato ci</w:t>
      </w:r>
      <w:r w:rsidRPr="007A3D10">
        <w:rPr>
          <w:rFonts w:ascii="Arial Unicode MS" w:eastAsia="Arial Unicode MS" w:hAnsi="Arial Unicode MS" w:cs="Arial Unicode MS" w:hint="eastAsia"/>
          <w:sz w:val="20"/>
          <w:szCs w:val="20"/>
        </w:rPr>
        <w:t>ò</w:t>
      </w:r>
      <w:r w:rsidRPr="007A3D10">
        <w:rPr>
          <w:rFonts w:ascii="Arial" w:hAnsi="Arial" w:cs="Arial"/>
          <w:sz w:val="20"/>
          <w:szCs w:val="20"/>
        </w:rPr>
        <w:t xml:space="preserve"> che ha fatto la differenza.</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I miei spiriti aiutanti sono stati chiari con me: affinch</w:t>
      </w:r>
      <w:r w:rsidRPr="007A3D10">
        <w:rPr>
          <w:rFonts w:ascii="Arial Unicode MS" w:eastAsia="Arial Unicode MS" w:hAnsi="Arial Unicode MS" w:cs="Arial Unicode MS" w:hint="eastAsia"/>
          <w:sz w:val="20"/>
          <w:szCs w:val="20"/>
        </w:rPr>
        <w:t>é</w:t>
      </w:r>
      <w:r w:rsidRPr="007A3D10">
        <w:rPr>
          <w:rFonts w:ascii="Arial" w:hAnsi="Arial" w:cs="Arial"/>
          <w:sz w:val="20"/>
          <w:szCs w:val="20"/>
        </w:rPr>
        <w:t xml:space="preserve"> la vita possa continuare su questa grande terra dobbiamo allinearci con il nostro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elevato scopo.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Questo mese chiedo a tutti voi di porre l' intenzione per allineare la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con la nostra "Volont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Meditate sull'allineamento con il vostro spirito divino.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So che questo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stato il nostro scopo collettivo come comunit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globale. Ma ho trovato che i termini che gli spiriti aiutanti mi hanno dato sono stati utili nello spostare e nel disporre le mie affermazioni quotidiane. </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Le ricompense nel fare questo sono molteplici. La vita diventa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facile e la gioia emerge in noi, e diventiamo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sani a tutti i livelli.</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Cos</w:t>
      </w:r>
      <w:r w:rsidRPr="007A3D10">
        <w:rPr>
          <w:rFonts w:ascii="Arial Unicode MS" w:eastAsia="Arial Unicode MS" w:hAnsi="Arial Unicode MS" w:cs="Arial Unicode MS" w:hint="eastAsia"/>
          <w:sz w:val="20"/>
          <w:szCs w:val="20"/>
        </w:rPr>
        <w:t>ì</w:t>
      </w:r>
      <w:r w:rsidRPr="007A3D10">
        <w:rPr>
          <w:rFonts w:ascii="Arial" w:hAnsi="Arial" w:cs="Arial"/>
          <w:sz w:val="20"/>
          <w:szCs w:val="20"/>
        </w:rPr>
        <w:t xml:space="preserve"> vi incoraggio nel concentrarvi veramente su questo lavoro per un mese. E continuate a tenere il focus sull'allineamento!</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 xml:space="preserve">La luna piena </w:t>
      </w:r>
      <w:r w:rsidRPr="007A3D10">
        <w:rPr>
          <w:rFonts w:ascii="Arial Unicode MS" w:eastAsia="Arial Unicode MS" w:hAnsi="Arial Unicode MS" w:cs="Arial Unicode MS" w:hint="eastAsia"/>
          <w:sz w:val="20"/>
          <w:szCs w:val="20"/>
        </w:rPr>
        <w:t>è</w:t>
      </w:r>
      <w:r w:rsidRPr="007A3D10">
        <w:rPr>
          <w:rFonts w:ascii="Arial" w:hAnsi="Arial" w:cs="Arial"/>
          <w:sz w:val="20"/>
          <w:szCs w:val="20"/>
        </w:rPr>
        <w:t xml:space="preserve"> il 10 Novembre. Focalizziamoci sull'allineamento dei nostri </w:t>
      </w:r>
      <w:proofErr w:type="spellStart"/>
      <w:r w:rsidRPr="007A3D10">
        <w:rPr>
          <w:rFonts w:ascii="Arial" w:hAnsi="Arial" w:cs="Arial"/>
          <w:sz w:val="20"/>
          <w:szCs w:val="20"/>
        </w:rPr>
        <w:t>S</w:t>
      </w:r>
      <w:r w:rsidRPr="007A3D10">
        <w:rPr>
          <w:rFonts w:ascii="Arial Unicode MS" w:eastAsia="Arial Unicode MS" w:hAnsi="Arial Unicode MS" w:cs="Arial Unicode MS" w:hint="eastAsia"/>
          <w:sz w:val="20"/>
          <w:szCs w:val="20"/>
        </w:rPr>
        <w:t>è</w:t>
      </w:r>
      <w:proofErr w:type="spellEnd"/>
      <w:r w:rsidRPr="007A3D10">
        <w:rPr>
          <w:rFonts w:ascii="Arial" w:hAnsi="Arial" w:cs="Arial"/>
          <w:sz w:val="20"/>
          <w:szCs w:val="20"/>
        </w:rPr>
        <w:t xml:space="preserve"> pi</w:t>
      </w:r>
      <w:r w:rsidRPr="007A3D10">
        <w:rPr>
          <w:rFonts w:ascii="Arial Unicode MS" w:eastAsia="Arial Unicode MS" w:hAnsi="Arial Unicode MS" w:cs="Arial Unicode MS" w:hint="eastAsia"/>
          <w:sz w:val="20"/>
          <w:szCs w:val="20"/>
        </w:rPr>
        <w:t>ù</w:t>
      </w:r>
      <w:r w:rsidRPr="007A3D10">
        <w:rPr>
          <w:rFonts w:ascii="Arial" w:hAnsi="Arial" w:cs="Arial"/>
          <w:sz w:val="20"/>
          <w:szCs w:val="20"/>
        </w:rPr>
        <w:t xml:space="preserve"> elevati con tutti coloro che sono nella nostra comunit</w:t>
      </w:r>
      <w:r w:rsidRPr="007A3D10">
        <w:rPr>
          <w:rFonts w:ascii="Arial Unicode MS" w:eastAsia="Arial Unicode MS" w:hAnsi="Arial Unicode MS" w:cs="Arial Unicode MS" w:hint="eastAsia"/>
          <w:sz w:val="20"/>
          <w:szCs w:val="20"/>
        </w:rPr>
        <w:t>à</w:t>
      </w:r>
      <w:r w:rsidRPr="007A3D10">
        <w:rPr>
          <w:rFonts w:ascii="Arial" w:hAnsi="Arial" w:cs="Arial"/>
          <w:sz w:val="20"/>
          <w:szCs w:val="20"/>
        </w:rPr>
        <w:t xml:space="preserve"> e irraggiamo la nostra luce su tutto il pianeta e l'intera rete della vita.</w:t>
      </w:r>
    </w:p>
    <w:p w:rsidR="007A3D10" w:rsidRPr="007A3D10" w:rsidRDefault="007A3D10" w:rsidP="007A3D10">
      <w:r w:rsidRPr="007A3D10">
        <w:rPr>
          <w:rFonts w:ascii="Arial" w:hAnsi="Arial" w:cs="Arial"/>
          <w:sz w:val="20"/>
          <w:szCs w:val="20"/>
        </w:rPr>
        <w:t> </w:t>
      </w:r>
    </w:p>
    <w:p w:rsidR="007A3D10" w:rsidRPr="007A3D10" w:rsidRDefault="007A3D10" w:rsidP="007A3D10">
      <w:r w:rsidRPr="007A3D10">
        <w:rPr>
          <w:rFonts w:ascii="Arial" w:hAnsi="Arial" w:cs="Arial"/>
          <w:sz w:val="20"/>
          <w:szCs w:val="20"/>
        </w:rPr>
        <w:t>Per coloro che sono alla prima lettura delle Notizie di Trasmutazione possono leggere le istruzioni sulla nostra cerimonia mensile alla homepage "Creare una Rete Umana di Luce".</w:t>
      </w:r>
    </w:p>
    <w:p w:rsidR="007A3D10" w:rsidRPr="0023611D" w:rsidRDefault="007A3D10" w:rsidP="007C3F08">
      <w:pPr>
        <w:spacing w:after="144"/>
        <w:ind w:left="170" w:right="170"/>
      </w:pPr>
    </w:p>
    <w:sectPr w:rsidR="007A3D10" w:rsidRPr="0023611D"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F59" w:rsidRDefault="00D83F59">
      <w:r>
        <w:separator/>
      </w:r>
    </w:p>
  </w:endnote>
  <w:endnote w:type="continuationSeparator" w:id="0">
    <w:p w:rsidR="00D83F59" w:rsidRDefault="00D83F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8B4416"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4E714A">
      <w:rPr>
        <w:rStyle w:val="Numeropagina"/>
        <w:noProof/>
      </w:rPr>
      <w:t>39</w:t>
    </w:r>
    <w:r>
      <w:rPr>
        <w:rStyle w:val="Numeropagina"/>
      </w:rPr>
      <w:fldChar w:fldCharType="end"/>
    </w:r>
  </w:p>
  <w:p w:rsidR="004E714A" w:rsidRDefault="004E714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8B4416"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7A3D10">
      <w:rPr>
        <w:rStyle w:val="Numeropagina"/>
      </w:rPr>
      <w:t>1</w:t>
    </w:r>
    <w:r>
      <w:rPr>
        <w:rStyle w:val="Numeropagina"/>
      </w:rPr>
      <w:fldChar w:fldCharType="end"/>
    </w:r>
  </w:p>
  <w:p w:rsidR="004E714A" w:rsidRDefault="004E714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F59" w:rsidRDefault="00D83F59">
      <w:r>
        <w:separator/>
      </w:r>
    </w:p>
  </w:footnote>
  <w:footnote w:type="continuationSeparator" w:id="0">
    <w:p w:rsidR="00D83F59" w:rsidRDefault="00D83F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0"/>
  </w:num>
  <w:num w:numId="3">
    <w:abstractNumId w:val="18"/>
  </w:num>
  <w:num w:numId="4">
    <w:abstractNumId w:val="8"/>
  </w:num>
  <w:num w:numId="5">
    <w:abstractNumId w:val="17"/>
  </w:num>
  <w:num w:numId="6">
    <w:abstractNumId w:val="29"/>
  </w:num>
  <w:num w:numId="7">
    <w:abstractNumId w:val="22"/>
  </w:num>
  <w:num w:numId="8">
    <w:abstractNumId w:val="3"/>
  </w:num>
  <w:num w:numId="9">
    <w:abstractNumId w:val="4"/>
  </w:num>
  <w:num w:numId="10">
    <w:abstractNumId w:val="19"/>
  </w:num>
  <w:num w:numId="11">
    <w:abstractNumId w:val="9"/>
  </w:num>
  <w:num w:numId="12">
    <w:abstractNumId w:val="6"/>
  </w:num>
  <w:num w:numId="13">
    <w:abstractNumId w:val="27"/>
  </w:num>
  <w:num w:numId="14">
    <w:abstractNumId w:val="10"/>
  </w:num>
  <w:num w:numId="15">
    <w:abstractNumId w:val="13"/>
  </w:num>
  <w:num w:numId="16">
    <w:abstractNumId w:val="11"/>
  </w:num>
  <w:num w:numId="17">
    <w:abstractNumId w:val="15"/>
  </w:num>
  <w:num w:numId="18">
    <w:abstractNumId w:val="20"/>
  </w:num>
  <w:num w:numId="19">
    <w:abstractNumId w:val="28"/>
  </w:num>
  <w:num w:numId="20">
    <w:abstractNumId w:val="12"/>
  </w:num>
  <w:num w:numId="21">
    <w:abstractNumId w:val="16"/>
  </w:num>
  <w:num w:numId="22">
    <w:abstractNumId w:val="25"/>
  </w:num>
  <w:num w:numId="23">
    <w:abstractNumId w:val="23"/>
  </w:num>
  <w:num w:numId="24">
    <w:abstractNumId w:val="26"/>
  </w:num>
  <w:num w:numId="25">
    <w:abstractNumId w:val="5"/>
  </w:num>
  <w:num w:numId="26">
    <w:abstractNumId w:val="0"/>
  </w:num>
  <w:num w:numId="27">
    <w:abstractNumId w:val="1"/>
  </w:num>
  <w:num w:numId="28">
    <w:abstractNumId w:val="21"/>
  </w:num>
  <w:num w:numId="29">
    <w:abstractNumId w:val="7"/>
  </w:num>
  <w:num w:numId="30">
    <w:abstractNumId w:val="24"/>
  </w:num>
  <w:num w:numId="31">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3350"/>
    <w:rsid w:val="007B4D5B"/>
    <w:rsid w:val="007B5DD3"/>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30B6"/>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2">
    <w:name w:val="StileMessaggioDiPostaElettronica621"/>
    <w:aliases w:val="StileMessaggioDiPostaElettronica62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4">
    <w:name w:val="StileMessaggioDiPostaElettronica641"/>
    <w:aliases w:val="StileMessaggioDiPostaElettronica64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ultidimensions.htm" TargetMode="External"/><Relationship Id="rId18" Type="http://schemas.openxmlformats.org/officeDocument/2006/relationships/hyperlink" Target="http://www.studisciamanici.it/ingerman11/11novembre.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ultidimensions.com/Superconscious/super_fulfillment_illusion_veils58.html"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51522.board.webtropia.com/board.php?action=threads_show&amp;boardforum_id=6100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0331ce0b38524d8c8ab40dc2c67ddbc9&amp;TipoId=3&amp;Id=305"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multidimensions/Superconscio/realiz_5.htm" TargetMode="External"/><Relationship Id="rId23" Type="http://schemas.openxmlformats.org/officeDocument/2006/relationships/footer" Target="footer1.xml"/><Relationship Id="rId10" Type="http://schemas.openxmlformats.org/officeDocument/2006/relationships/hyperlink" Target="http://www.stazioneceleste.it/carla_parola.ht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multidimensions/Superconscio/processo_realiz.htm" TargetMode="External"/><Relationship Id="rId22" Type="http://schemas.openxmlformats.org/officeDocument/2006/relationships/hyperlink" Target="http://www.stazionecelest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F13A-798D-4F2C-8F95-34B28B07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4655</Words>
  <Characters>26537</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31130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2011-11-27T22:11:00Z</cp:lastPrinted>
  <dcterms:created xsi:type="dcterms:W3CDTF">2011-11-27T21:25:00Z</dcterms:created>
  <dcterms:modified xsi:type="dcterms:W3CDTF">2011-11-27T22:17:00Z</dcterms:modified>
</cp:coreProperties>
</file>