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C7E" w:rsidRPr="003A2B4D" w:rsidRDefault="004B5C7E" w:rsidP="004B5C7E">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B5C7E" w:rsidRPr="003A2B4D" w:rsidRDefault="004B5C7E" w:rsidP="004B5C7E">
      <w:pPr>
        <w:jc w:val="center"/>
      </w:pPr>
      <w:r w:rsidRPr="003A2B4D">
        <w:t> </w:t>
      </w:r>
    </w:p>
    <w:p w:rsidR="004B5C7E" w:rsidRPr="003A2B4D" w:rsidRDefault="004B5C7E" w:rsidP="004B5C7E">
      <w:pPr>
        <w:pStyle w:val="Titolo1"/>
      </w:pPr>
      <w:r w:rsidRPr="003A2B4D">
        <w:rPr>
          <w:rFonts w:ascii="Verdana" w:hAnsi="Verdana"/>
          <w:shadow/>
          <w:sz w:val="27"/>
          <w:szCs w:val="27"/>
        </w:rPr>
        <w:t>Aggiornamenti Settimanali</w:t>
      </w:r>
    </w:p>
    <w:p w:rsidR="004B5C7E" w:rsidRPr="003A2B4D" w:rsidRDefault="004B5C7E" w:rsidP="004B5C7E">
      <w:pPr>
        <w:jc w:val="center"/>
      </w:pPr>
      <w:r w:rsidRPr="003A2B4D">
        <w:t> </w:t>
      </w:r>
    </w:p>
    <w:p w:rsidR="004B5C7E" w:rsidRPr="003A2B4D" w:rsidRDefault="004B5C7E" w:rsidP="004B5C7E">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3</w:t>
      </w:r>
    </w:p>
    <w:p w:rsidR="004B5C7E" w:rsidRPr="003A2B4D" w:rsidRDefault="004B5C7E" w:rsidP="004B5C7E">
      <w:pPr>
        <w:pStyle w:val="Titolo2"/>
        <w:rPr>
          <w:rFonts w:ascii="Verdana" w:hAnsi="Verdana"/>
          <w:color w:val="auto"/>
          <w:sz w:val="32"/>
          <w:szCs w:val="32"/>
        </w:rPr>
      </w:pPr>
    </w:p>
    <w:p w:rsidR="004B5C7E" w:rsidRPr="003A2B4D" w:rsidRDefault="004B5C7E" w:rsidP="004B5C7E">
      <w:pPr>
        <w:pStyle w:val="Titolo2"/>
        <w:rPr>
          <w:color w:val="auto"/>
        </w:rPr>
      </w:pPr>
      <w:r>
        <w:rPr>
          <w:rFonts w:ascii="Verdana" w:hAnsi="Verdana"/>
          <w:b w:val="0"/>
          <w:i/>
          <w:color w:val="auto"/>
          <w:sz w:val="20"/>
          <w:szCs w:val="20"/>
        </w:rPr>
        <w:t>17 Marzo</w:t>
      </w:r>
      <w:r w:rsidRPr="003A2B4D">
        <w:rPr>
          <w:rFonts w:ascii="Verdana" w:hAnsi="Verdana"/>
          <w:b w:val="0"/>
          <w:i/>
          <w:color w:val="auto"/>
          <w:sz w:val="20"/>
          <w:szCs w:val="20"/>
        </w:rPr>
        <w:t xml:space="preserve"> 201</w:t>
      </w:r>
      <w:r>
        <w:rPr>
          <w:rFonts w:ascii="Verdana" w:hAnsi="Verdana"/>
          <w:b w:val="0"/>
          <w:i/>
          <w:color w:val="auto"/>
          <w:sz w:val="20"/>
          <w:szCs w:val="20"/>
        </w:rPr>
        <w:t>4</w:t>
      </w:r>
    </w:p>
    <w:p w:rsidR="004B5C7E" w:rsidRPr="003A2B4D" w:rsidRDefault="004B5C7E" w:rsidP="004B5C7E"/>
    <w:p w:rsidR="004B5C7E" w:rsidRPr="003A2B4D" w:rsidRDefault="004B5C7E" w:rsidP="004B5C7E">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B5C7E" w:rsidRPr="003A2B4D" w:rsidRDefault="004B5C7E" w:rsidP="004B5C7E">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4B5C7E" w:rsidTr="004B5C7E">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5C7E" w:rsidRDefault="004B5C7E">
            <w:pPr>
              <w:pStyle w:val="NormaleWeb"/>
              <w:spacing w:before="38" w:beforeAutospacing="0" w:after="38" w:afterAutospacing="0"/>
              <w:jc w:val="center"/>
              <w:rPr>
                <w:b/>
                <w:bCs/>
              </w:rPr>
            </w:pPr>
            <w:r>
              <w:rPr>
                <w:rFonts w:ascii="Verdana" w:hAnsi="Verdana"/>
                <w:b/>
                <w:bCs/>
                <w:color w:val="D6D6D6"/>
                <w:sz w:val="27"/>
                <w:szCs w:val="27"/>
              </w:rPr>
              <w:t>data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5C7E" w:rsidRDefault="004B5C7E">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5C7E" w:rsidRDefault="004B5C7E">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5C7E" w:rsidRDefault="004B5C7E">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4B5C7E" w:rsidTr="004B5C7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38" w:beforeAutospacing="0" w:after="38" w:afterAutospacing="0"/>
              <w:jc w:val="center"/>
            </w:pPr>
            <w:r>
              <w:rPr>
                <w:rFonts w:ascii="Verdana" w:hAnsi="Verdana"/>
                <w:color w:val="000080"/>
                <w:sz w:val="20"/>
                <w:szCs w:val="20"/>
              </w:rPr>
              <w:t>2 - 4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38" w:beforeAutospacing="0" w:after="38" w:afterAutospacing="0"/>
              <w:jc w:val="center"/>
            </w:pPr>
            <w:hyperlink r:id="rId11" w:history="1">
              <w:r>
                <w:rPr>
                  <w:rStyle w:val="Collegamentoipertestuale"/>
                  <w:rFonts w:ascii="Verdana" w:hAnsi="Verdana"/>
                  <w:sz w:val="20"/>
                  <w:szCs w:val="20"/>
                </w:rPr>
                <w:t>Girare l'angolo: ....... dopo il grande cambiamento di febbraio 2014</w:t>
              </w:r>
            </w:hyperlink>
            <w:r>
              <w:br/>
            </w: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p w:rsidR="004B5C7E" w:rsidRDefault="004B5C7E">
            <w:pPr>
              <w:pStyle w:val="NormaleWeb"/>
              <w:spacing w:before="38" w:beforeAutospacing="0" w:after="38" w:afterAutospacing="0"/>
              <w:jc w:val="center"/>
            </w:pPr>
            <w:r>
              <w:t> </w:t>
            </w:r>
          </w:p>
        </w:tc>
      </w:tr>
      <w:tr w:rsidR="004B5C7E" w:rsidTr="004B5C7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38" w:beforeAutospacing="0" w:after="38" w:afterAutospacing="0"/>
              <w:jc w:val="center"/>
            </w:pPr>
            <w:r>
              <w:rPr>
                <w:rFonts w:ascii="Verdana" w:hAnsi="Verdana"/>
                <w:color w:val="000080"/>
                <w:sz w:val="20"/>
                <w:szCs w:val="20"/>
              </w:rPr>
              <w:t>5 - 8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jc w:val="center"/>
              <w:rPr>
                <w:sz w:val="10"/>
                <w:szCs w:val="10"/>
              </w:rP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jc w:val="center"/>
              <w:rPr>
                <w:sz w:val="10"/>
                <w:szCs w:val="10"/>
              </w:rPr>
            </w:pPr>
            <w:hyperlink r:id="rId13" w:anchor="mess_da_altri_canali" w:history="1">
              <w:r>
                <w:rPr>
                  <w:rStyle w:val="Collegamentoipertestuale"/>
                  <w:rFonts w:ascii="Verdana" w:hAnsi="Verdana"/>
                  <w:sz w:val="20"/>
                  <w:szCs w:val="20"/>
                </w:rPr>
                <w:t>Altri Canali</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0" w:beforeAutospacing="0" w:after="0" w:afterAutospacing="0"/>
              <w:jc w:val="center"/>
            </w:pPr>
            <w:hyperlink r:id="rId14" w:history="1">
              <w:r>
                <w:rPr>
                  <w:rStyle w:val="Collegamentoipertestuale"/>
                  <w:rFonts w:ascii="Verdana" w:hAnsi="Verdana"/>
                  <w:sz w:val="20"/>
                  <w:szCs w:val="20"/>
                </w:rPr>
                <w:t>Flussi e Riflussi Amplificati - Uno sguardo al 2014 e oltre</w:t>
              </w:r>
            </w:hyperlink>
          </w:p>
          <w:p w:rsidR="004B5C7E" w:rsidRDefault="004B5C7E">
            <w:pPr>
              <w:pStyle w:val="NormaleWeb"/>
              <w:spacing w:before="0" w:beforeAutospacing="0" w:after="0" w:afterAutospacing="0"/>
              <w:jc w:val="center"/>
            </w:pPr>
            <w:proofErr w:type="spellStart"/>
            <w:r>
              <w:rPr>
                <w:rFonts w:ascii="Verdana" w:hAnsi="Verdana"/>
                <w:color w:val="003366"/>
                <w:sz w:val="15"/>
                <w:szCs w:val="15"/>
              </w:rPr>
              <w:t>Simion</w:t>
            </w:r>
            <w:proofErr w:type="spellEnd"/>
            <w:r>
              <w:rPr>
                <w:rFonts w:ascii="Verdana" w:hAnsi="Verdana"/>
                <w:color w:val="003366"/>
                <w:sz w:val="15"/>
                <w:szCs w:val="15"/>
              </w:rPr>
              <w:t xml:space="preserve"> attraverso </w:t>
            </w:r>
            <w:proofErr w:type="spellStart"/>
            <w:r>
              <w:rPr>
                <w:rFonts w:ascii="Verdana" w:hAnsi="Verdana"/>
                <w:color w:val="003366"/>
                <w:sz w:val="15"/>
                <w:szCs w:val="15"/>
              </w:rPr>
              <w:t>Amariah</w:t>
            </w:r>
            <w:proofErr w:type="spellEnd"/>
          </w:p>
        </w:tc>
      </w:tr>
      <w:tr w:rsidR="004B5C7E" w:rsidTr="004B5C7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38" w:beforeAutospacing="0" w:after="38" w:afterAutospacing="0"/>
              <w:jc w:val="center"/>
            </w:pPr>
            <w:r>
              <w:rPr>
                <w:rFonts w:ascii="Verdana" w:hAnsi="Verdana"/>
                <w:color w:val="000080"/>
                <w:sz w:val="20"/>
                <w:szCs w:val="20"/>
              </w:rPr>
              <w:t>9 - 12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38" w:beforeAutospacing="0" w:after="38" w:afterAutospacing="0"/>
              <w:jc w:val="center"/>
            </w:pPr>
            <w:hyperlink r:id="rId16"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5C7E" w:rsidRDefault="004B5C7E">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4B5C7E" w:rsidRDefault="004B5C7E">
            <w:pPr>
              <w:pStyle w:val="NormaleWeb"/>
              <w:spacing w:before="38" w:beforeAutospacing="0" w:after="38" w:afterAutospacing="0"/>
              <w:jc w:val="center"/>
            </w:pPr>
            <w:hyperlink r:id="rId17" w:history="1">
              <w:r>
                <w:rPr>
                  <w:rStyle w:val="Collegamentoipertestuale"/>
                  <w:rFonts w:ascii="Verdana" w:hAnsi="Verdana"/>
                  <w:sz w:val="20"/>
                  <w:szCs w:val="20"/>
                </w:rPr>
                <w:t>Marzo 2014</w:t>
              </w:r>
            </w:hyperlink>
          </w:p>
        </w:tc>
      </w:tr>
    </w:tbl>
    <w:p w:rsidR="007B71E9" w:rsidRDefault="007B71E9"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Default="004B5C7E" w:rsidP="004B5C7E"/>
    <w:p w:rsidR="004B5C7E" w:rsidRPr="004B5C7E" w:rsidRDefault="004B5C7E" w:rsidP="004B5C7E">
      <w:pPr>
        <w:jc w:val="center"/>
        <w:rPr>
          <w:rFonts w:ascii="Comic Sans MS" w:hAnsi="Comic Sans MS"/>
          <w:b/>
          <w:bCs/>
          <w:i/>
          <w:iCs/>
          <w:color w:val="000080"/>
          <w:sz w:val="28"/>
          <w:szCs w:val="28"/>
        </w:rPr>
      </w:pPr>
      <w:proofErr w:type="spellStart"/>
      <w:r w:rsidRPr="004B5C7E">
        <w:rPr>
          <w:rFonts w:ascii="Comic Sans MS" w:hAnsi="Comic Sans MS"/>
          <w:b/>
          <w:bCs/>
          <w:i/>
          <w:iCs/>
          <w:color w:val="000080"/>
          <w:sz w:val="28"/>
          <w:szCs w:val="28"/>
        </w:rPr>
        <w:lastRenderedPageBreak/>
        <w:t>Starchild</w:t>
      </w:r>
      <w:proofErr w:type="spellEnd"/>
    </w:p>
    <w:p w:rsidR="004B5C7E" w:rsidRDefault="004B5C7E" w:rsidP="004B5C7E"/>
    <w:p w:rsidR="004B5C7E" w:rsidRPr="004B5C7E" w:rsidRDefault="004B5C7E" w:rsidP="004B5C7E">
      <w:pPr>
        <w:jc w:val="center"/>
        <w:rPr>
          <w:sz w:val="28"/>
          <w:szCs w:val="28"/>
        </w:rPr>
      </w:pPr>
      <w:r w:rsidRPr="004B5C7E">
        <w:rPr>
          <w:rFonts w:ascii="Comic Sans MS" w:hAnsi="Comic Sans MS"/>
          <w:b/>
          <w:bCs/>
          <w:i/>
          <w:iCs/>
          <w:color w:val="000080"/>
          <w:sz w:val="28"/>
          <w:szCs w:val="28"/>
        </w:rPr>
        <w:t>GIRARE L’ANGOLO:… dopo il Grande Cambiamento di Febbraio 2014!</w:t>
      </w:r>
    </w:p>
    <w:p w:rsidR="004B5C7E" w:rsidRDefault="004B5C7E" w:rsidP="004B5C7E">
      <w:pPr>
        <w:jc w:val="center"/>
      </w:pPr>
      <w:r>
        <w:rPr>
          <w:rFonts w:ascii="Comic Sans MS" w:hAnsi="Comic Sans MS"/>
          <w:color w:val="000080"/>
        </w:rPr>
        <w:t xml:space="preserve">di Celia </w:t>
      </w:r>
      <w:proofErr w:type="spellStart"/>
      <w:r>
        <w:rPr>
          <w:rFonts w:ascii="Comic Sans MS" w:hAnsi="Comic Sans MS"/>
          <w:color w:val="000080"/>
        </w:rPr>
        <w:t>Fenn</w:t>
      </w:r>
      <w:proofErr w:type="spellEnd"/>
    </w:p>
    <w:p w:rsidR="004B5C7E" w:rsidRDefault="004B5C7E" w:rsidP="004B5C7E">
      <w:pPr>
        <w:ind w:left="567" w:right="567"/>
        <w:jc w:val="center"/>
      </w:pPr>
      <w:r>
        <w:rPr>
          <w:rFonts w:ascii="Comic Sans MS" w:hAnsi="Comic Sans MS"/>
          <w:color w:val="FF00FF"/>
          <w:sz w:val="20"/>
          <w:szCs w:val="20"/>
        </w:rPr>
        <w:t> </w:t>
      </w:r>
    </w:p>
    <w:p w:rsidR="004B5C7E" w:rsidRPr="004B5C7E" w:rsidRDefault="004B5C7E" w:rsidP="004B5C7E">
      <w:pPr>
        <w:pStyle w:val="NormaleWeb"/>
        <w:jc w:val="both"/>
      </w:pPr>
      <w:r w:rsidRPr="004B5C7E">
        <w:rPr>
          <w:color w:val="000080"/>
        </w:rPr>
        <w:t>È stato veramente un mese drammatico sul Pianeta Terra e non è ancora finita! Quando pensavo a come intitolare questo articolo, ho preso in considerazione “Cavalcare lo Tsunami”, perché è così che è stato avvertito. Onda dopo onda, l’immensa e potente Energia Solare è affluita dal Sole, mettendoci a dura prova e richiedendoci di dimostrare le nostre capacità nel “cavalcare le onde” di Energia Galattica e Solare. È stato un momento particolarmente attivo e potente per la nostra connessione con la Luce Solare. Non solo c’è stata una recente Inversione Polare Solare, ma, in questo periodo di Massimo Solare, c’è stato un numero record di Eruzioni Solari.</w:t>
      </w:r>
    </w:p>
    <w:p w:rsidR="004B5C7E" w:rsidRPr="004B5C7E" w:rsidRDefault="004B5C7E" w:rsidP="004B5C7E">
      <w:pPr>
        <w:pStyle w:val="NormaleWeb"/>
        <w:jc w:val="both"/>
      </w:pPr>
      <w:r w:rsidRPr="004B5C7E">
        <w:rPr>
          <w:color w:val="000080"/>
        </w:rPr>
        <w:t xml:space="preserve">Queste continue emissioni di Energia di Luce trasportano i Codici di Luce Solare o “istruzioni” per l’evoluzione e l’ascensione in corso del Pianeta Terra. Sono state strumentali nella </w:t>
      </w:r>
      <w:proofErr w:type="spellStart"/>
      <w:r w:rsidRPr="004B5C7E">
        <w:rPr>
          <w:color w:val="000080"/>
        </w:rPr>
        <w:t>ricalibrazione</w:t>
      </w:r>
      <w:proofErr w:type="spellEnd"/>
      <w:r w:rsidRPr="004B5C7E">
        <w:rPr>
          <w:color w:val="000080"/>
        </w:rPr>
        <w:t xml:space="preserve"> quasi completa della frequenza terrestre e lo spostamento e cambiamento completo della Linea Temporale della Terra.</w:t>
      </w:r>
    </w:p>
    <w:p w:rsidR="004B5C7E" w:rsidRPr="004B5C7E" w:rsidRDefault="004B5C7E" w:rsidP="004B5C7E">
      <w:pPr>
        <w:pStyle w:val="NormaleWeb"/>
        <w:jc w:val="both"/>
      </w:pPr>
      <w:r w:rsidRPr="004B5C7E">
        <w:rPr>
          <w:color w:val="000080"/>
        </w:rPr>
        <w:t>Ciò che abbiamo avvertito così intensamente sulla Terra è stato un “giro di 90 gradi” nella linea temporale della Terra e gli effetti di quel cambiamento nella direzione. È stato come se stessimo percorrendo una strada con in mente una piacevole destinazione, persino in vista, quando all’improvviso il navigatore ha detto “gira a sinistra, gira a sinistra”, e così abbiamo fatto. Ma poi, tutto a un tratto, ci siamo ritrovati ad andare verso una direzione diversa e sembriamo saper poco o niente del tutto di dove ci stiamo dirigendo! In più, improvvisamente arriva una tempesta e il veicolo viene scosso e trema per le raffiche del vento. Saremmo un po’ ansiosi e sconvolti, ed esausti. Ma soltanto fino a quando la tempesta passa e vediamo che la nostra nuova destinazione è persino meglio di quel che pensavamo!</w:t>
      </w:r>
    </w:p>
    <w:p w:rsidR="004B5C7E" w:rsidRPr="004B5C7E" w:rsidRDefault="004B5C7E" w:rsidP="004B5C7E">
      <w:pPr>
        <w:pStyle w:val="NormaleWeb"/>
        <w:jc w:val="both"/>
      </w:pPr>
      <w:r w:rsidRPr="004B5C7E">
        <w:rPr>
          <w:color w:val="000080"/>
        </w:rPr>
        <w:t xml:space="preserve">Questo è più o meno quello che è successo. La nostra Guida Superiore, i nostri Sé Superiori Collettivi come Consiglio di Anziani e Consiglio dei Custodi della Terra, hanno deciso che l’attuale Traiettoria o Spirale Temporale ci stava portando ancora verso il Probabile Futuro del tipo “Ordine del Nuovo Mondo”. Questo non era il futuro più desiderabile per l’Evoluzione e Ascensione del Pianeta verso l’Armonia Globale e l’Unità con Tutti gli Esseri e con la Natura, così a un Livello Superiore, fino ad arrivare al Consiglio Galattico è stato raccomandato un cambiamento. Il Nuovo Corso è stato stabilito con l’assistenza del Consiglio Solare e le esplosioni di Luce e Potere da </w:t>
      </w:r>
      <w:proofErr w:type="spellStart"/>
      <w:r w:rsidRPr="004B5C7E">
        <w:rPr>
          <w:color w:val="000080"/>
        </w:rPr>
        <w:t>Solaris</w:t>
      </w:r>
      <w:proofErr w:type="spellEnd"/>
      <w:r w:rsidRPr="004B5C7E">
        <w:rPr>
          <w:color w:val="000080"/>
        </w:rPr>
        <w:t>.</w:t>
      </w:r>
    </w:p>
    <w:p w:rsidR="004B5C7E" w:rsidRPr="004B5C7E" w:rsidRDefault="004B5C7E" w:rsidP="004B5C7E">
      <w:pPr>
        <w:pStyle w:val="NormaleWeb"/>
        <w:jc w:val="both"/>
      </w:pPr>
      <w:r w:rsidRPr="004B5C7E">
        <w:rPr>
          <w:color w:val="000080"/>
        </w:rPr>
        <w:t xml:space="preserve">Certamente, sulla Terra questo si manifesterà come cambiamento. A livello personale e fisico, molto avranno sperimentato intensi “sintomi dell’ascensione” relativi ai cambiamenti della frequenza e a importanti cambiamenti nella vita. Dopo tutto, la vostra vita andava in una direzione e all’improvviso è cambiata! Potreste aver avuto una chiara visione di dove stavate andando, poi, improvvisamente, tutto è sembrato svanire e voi non avevate più nessuna idea di dove avreste dovuto andare, o perché! All’improvviso potreste esservi sentiti arrabbiati e irritati e anche un po’ delusi, dopo tutto il duro lavoro fatto per arrivare a questo punto. </w:t>
      </w:r>
    </w:p>
    <w:p w:rsidR="004B5C7E" w:rsidRPr="004B5C7E" w:rsidRDefault="004B5C7E" w:rsidP="004B5C7E">
      <w:pPr>
        <w:pStyle w:val="NormaleWeb"/>
        <w:jc w:val="both"/>
      </w:pPr>
      <w:r w:rsidRPr="004B5C7E">
        <w:rPr>
          <w:color w:val="000080"/>
        </w:rPr>
        <w:t>I Consigli Superiori di Luce, però, non avrebbero richiesto una correzione di direzione così imponente se non fosse stato assolutamente necessario e per il Bene più Alto.</w:t>
      </w:r>
    </w:p>
    <w:p w:rsidR="004B5C7E" w:rsidRPr="004B5C7E" w:rsidRDefault="004B5C7E" w:rsidP="004B5C7E">
      <w:pPr>
        <w:pStyle w:val="NormaleWeb"/>
        <w:jc w:val="both"/>
      </w:pPr>
      <w:r w:rsidRPr="004B5C7E">
        <w:rPr>
          <w:color w:val="000080"/>
        </w:rPr>
        <w:lastRenderedPageBreak/>
        <w:t>La Terra si trova ora sulla corretta Spirale Temporale per il dispiegamento di un Pacifico e Abbondante Futuro. Potrà sembrare che non è così, data la paura e l’ansia sollevate dalla situazione economica e gli eventi in corso in Ucraina. Questi avvenimenti, però, sono le motivazioni che permetteranno alla società terrestre di aprirsi un varco verso un altro livello di interazione e socializzazione.</w:t>
      </w:r>
    </w:p>
    <w:p w:rsidR="004B5C7E" w:rsidRPr="004B5C7E" w:rsidRDefault="004B5C7E" w:rsidP="004B5C7E">
      <w:pPr>
        <w:pStyle w:val="NormaleWeb"/>
        <w:jc w:val="both"/>
      </w:pPr>
      <w:r w:rsidRPr="004B5C7E">
        <w:rPr>
          <w:color w:val="000080"/>
        </w:rPr>
        <w:t>Sta diventando sempre più chiaro a tutti che la “Magnifica Illusione” e la manipolazione dell’attuale sistema stanno per crollare per sempre. La frequenza della Quinta Dimensione non permette più la manipolazione e l’ipocrisia. Inoltre, sta diventando chiaro che la Terra si sta rendendo indipendente dal controllo dei Gruppi d’Elite e consentendo l’espressione della vera volontà democratica della gente. Ci potrà voler del tempo, ma è in corso! Dappertutto sulla Terra, la democrazia, in un modo o nell’altro, si sta facendo strada.</w:t>
      </w:r>
    </w:p>
    <w:p w:rsidR="004B5C7E" w:rsidRPr="004B5C7E" w:rsidRDefault="004B5C7E" w:rsidP="004B5C7E">
      <w:pPr>
        <w:pStyle w:val="NormaleWeb"/>
        <w:jc w:val="both"/>
      </w:pPr>
      <w:r w:rsidRPr="004B5C7E">
        <w:rPr>
          <w:color w:val="000080"/>
        </w:rPr>
        <w:t>Secondo i Consigli Superiori di Luce, questa energia condurrà infine alla formazione di un altro tipo di Società con sede nella Quinta Dimensione. Dopo le proteste e la resistenza arriverà la formazione di nuove unità sociali dove le persone si riprenderanno semplicemente il loro potere dalle strutture economiche e corporative e inizieranno ad andare avanti nella propria vita in un altro modo a un’altra frequenza. Questo includerà l’essere responsabili della propria vita, della propria comunità e della Terra stessa. Ci sarà una grande riconnessione con la Terra e la Natura e i popoli ricorderanno l’“Impronta Originale” e come vivere in armonia con la Natura. Ecco perché si è reso necessario l’imponente cambiamento di 90 gradi. Stiamo ora dirigendoci nella “giusta direzione” per manifestare questo tipo di futuro.</w:t>
      </w:r>
    </w:p>
    <w:p w:rsidR="004B5C7E" w:rsidRPr="004B5C7E" w:rsidRDefault="004B5C7E" w:rsidP="004B5C7E">
      <w:pPr>
        <w:pStyle w:val="NormaleWeb"/>
        <w:jc w:val="both"/>
      </w:pPr>
      <w:r w:rsidRPr="004B5C7E">
        <w:rPr>
          <w:color w:val="000080"/>
        </w:rPr>
        <w:t>Quindi, individualmente, che cosa comporta? Beh, per alcuni, se già vi trovavate su questo tipo di tracciato, forse non cambierà molto e sarete in grado di proseguire con forse minori aggiustamenti. Per altri della Famiglia di Luce risvegliata, può voler dire un ripensamento totale e completo della propria vita e lavoro. Vi state dirigendo verso una nuova destinazione e lo Scopo della vostra Anima può essere stato appena ricalibrato per allinearsi a questo Nuovo Scopo. Potreste star metaforicamente viaggiando attraverso la tempesta senza un’idea molto chiara di dove siete diretti. Sappiate però che se rimanete calmi, radicati e focalizzati nel vostro cuore, allora il resto diventerà chiaro e voi inizierete a vedere la Meraviglia e la Bellezza della Nuova Destinazione.</w:t>
      </w:r>
    </w:p>
    <w:p w:rsidR="004B5C7E" w:rsidRPr="004B5C7E" w:rsidRDefault="004B5C7E" w:rsidP="004B5C7E">
      <w:pPr>
        <w:pStyle w:val="NormaleWeb"/>
        <w:jc w:val="both"/>
      </w:pPr>
      <w:r w:rsidRPr="004B5C7E">
        <w:rPr>
          <w:color w:val="000080"/>
        </w:rPr>
        <w:t>Ci vogliono Fiducia, Accettazione e Pazienza. Va tutto Bene!</w:t>
      </w:r>
    </w:p>
    <w:p w:rsidR="004B5C7E" w:rsidRPr="004B5C7E" w:rsidRDefault="004B5C7E" w:rsidP="004B5C7E">
      <w:pPr>
        <w:pStyle w:val="NormaleWeb"/>
        <w:jc w:val="both"/>
      </w:pPr>
      <w:r w:rsidRPr="004B5C7E">
        <w:rPr>
          <w:color w:val="000080"/>
        </w:rPr>
        <w:t>I non-risvegliati continueranno a vivere le stressanti energie del Trauma di Atlantide, con la paura di catastrofi, trame oscure e l’apocalisse dietro l’angolo. Questo darà luogo a elevatissimi livelli di paura, ansia e stress, e voi, come Famiglia di Luce, dovrete aiutare affinché si dissolvano. Non potete dissolvere un’energia se ne rimanete coinvolti. Il vero bisogno è di essere calmi e centrati nel proprio Cuore e in grado di essere un Raggio di Luce. Come insegna l’Arcangelo Michele, dobbiamo avere la Luce Diamante nel Cuore e dobbiamo irradiare questa Potente Luce d’Amore e Compassione a tutti intorno a noi, così che possano sentire la rassicurazione che viene dalle Dimensioni Superiori, dai Consigli di Luce e dalle Dimensioni Angeliche.</w:t>
      </w:r>
    </w:p>
    <w:p w:rsidR="004B5C7E" w:rsidRPr="004B5C7E" w:rsidRDefault="004B5C7E" w:rsidP="004B5C7E">
      <w:pPr>
        <w:pStyle w:val="NormaleWeb"/>
        <w:jc w:val="both"/>
      </w:pPr>
      <w:r w:rsidRPr="004B5C7E">
        <w:rPr>
          <w:color w:val="000080"/>
        </w:rPr>
        <w:t>Sì, siamo sulla strada giusta. Ci stiamo dirigendo verso un immenso impeto di Pace, Amore e Co-operazione. Può sembrare che adesso non sia così, ma quando dopo questo grande evento la polvere si depositerà, ci troveremo su un Pianeta diverso. Non sarà un Pianeta dominato da una Nazione o Gruppo d’Elite, ma un Pianeta dove i popoli e le nazioni iniziano a lavorare insieme a “parità di condizioni” per risolvere i problemi che la Terra deve affrontare. I problemi “reali” di Inquinamento e Distruzione dell’Habitat, dell’accesso alle Risorse di Cibo e Acqua e la perdita di Biodiversità e Specie. I problemi di come ritornare a un modo di vivere che nutre tutta la vita sulla Terra e il diritto alla Vita di ogni Essere vivente sulla Terra.</w:t>
      </w:r>
    </w:p>
    <w:p w:rsidR="004B5C7E" w:rsidRPr="004B5C7E" w:rsidRDefault="004B5C7E" w:rsidP="004B5C7E">
      <w:pPr>
        <w:pStyle w:val="NormaleWeb"/>
        <w:jc w:val="both"/>
      </w:pPr>
      <w:r w:rsidRPr="004B5C7E">
        <w:rPr>
          <w:color w:val="000080"/>
        </w:rPr>
        <w:lastRenderedPageBreak/>
        <w:t>Questi problemi non sono insormontabili. Sono stati creati da noi e noi possiamo trovare le soluzioni. Ci sono qui i Bambini Indaco e Cristallo ad aiutarci e ci sono i Custodi della Terra, gli Antichi e la Famiglia di Luce. Abbiamo il supporto dei Consigli di Luce e gli Angelici e le Nazioni Stellari. Non c’è niente che non possiamo realizzare se ce lo mettiamo in testa.</w:t>
      </w:r>
    </w:p>
    <w:p w:rsidR="004B5C7E" w:rsidRPr="004B5C7E" w:rsidRDefault="004B5C7E" w:rsidP="004B5C7E">
      <w:pPr>
        <w:pStyle w:val="NormaleWeb"/>
        <w:jc w:val="both"/>
      </w:pPr>
      <w:r w:rsidRPr="004B5C7E">
        <w:rPr>
          <w:color w:val="000080"/>
        </w:rPr>
        <w:t>Siamo sulla Strada Giusta!</w:t>
      </w:r>
    </w:p>
    <w:p w:rsidR="004B5C7E" w:rsidRPr="004B5C7E" w:rsidRDefault="004B5C7E" w:rsidP="004B5C7E">
      <w:pPr>
        <w:ind w:left="567" w:right="567"/>
        <w:jc w:val="center"/>
        <w:rPr>
          <w:color w:val="002060"/>
        </w:rPr>
      </w:pPr>
      <w:r w:rsidRPr="004B5C7E">
        <w:rPr>
          <w:color w:val="002060"/>
        </w:rPr>
        <w:t> </w:t>
      </w:r>
    </w:p>
    <w:p w:rsidR="004B5C7E" w:rsidRPr="004B5C7E" w:rsidRDefault="004B5C7E" w:rsidP="004B5C7E">
      <w:pPr>
        <w:pStyle w:val="NormaleWeb"/>
        <w:jc w:val="center"/>
        <w:rPr>
          <w:color w:val="002060"/>
        </w:rPr>
      </w:pPr>
      <w:r w:rsidRPr="004B5C7E">
        <w:rPr>
          <w:rStyle w:val="grame"/>
          <w:rFonts w:ascii="Comic Sans MS" w:hAnsi="Comic Sans MS"/>
          <w:bCs/>
          <w:i/>
          <w:iCs/>
          <w:color w:val="002060"/>
          <w:sz w:val="20"/>
          <w:szCs w:val="20"/>
        </w:rPr>
        <w:t xml:space="preserve">Originale in inglese: </w:t>
      </w:r>
      <w:hyperlink r:id="rId18" w:tgtFrame="_blank" w:history="1">
        <w:r w:rsidRPr="004B5C7E">
          <w:rPr>
            <w:rStyle w:val="Collegamentoipertestuale"/>
            <w:rFonts w:ascii="Comic Sans MS" w:hAnsi="Comic Sans MS"/>
            <w:bCs/>
            <w:i/>
            <w:iCs/>
            <w:color w:val="002060"/>
            <w:sz w:val="20"/>
            <w:szCs w:val="20"/>
          </w:rPr>
          <w:t>http://starchildglobal.com/turningthecorner.html</w:t>
        </w:r>
      </w:hyperlink>
      <w:r w:rsidRPr="004B5C7E">
        <w:rPr>
          <w:rStyle w:val="grame"/>
          <w:rFonts w:ascii="Comic Sans MS" w:hAnsi="Comic Sans MS"/>
          <w:bCs/>
          <w:i/>
          <w:iCs/>
          <w:color w:val="002060"/>
          <w:sz w:val="20"/>
          <w:szCs w:val="20"/>
        </w:rPr>
        <w:t xml:space="preserve"> </w:t>
      </w:r>
    </w:p>
    <w:p w:rsidR="004B5C7E" w:rsidRPr="004B5C7E" w:rsidRDefault="004B5C7E" w:rsidP="004B5C7E">
      <w:pPr>
        <w:pStyle w:val="NormaleWeb"/>
        <w:jc w:val="center"/>
        <w:rPr>
          <w:color w:val="002060"/>
        </w:rPr>
      </w:pPr>
      <w:r w:rsidRPr="004B5C7E">
        <w:rPr>
          <w:rFonts w:ascii="Comic Sans MS" w:hAnsi="Comic Sans MS"/>
          <w:bCs/>
          <w:i/>
          <w:iCs/>
          <w:color w:val="002060"/>
          <w:sz w:val="20"/>
          <w:szCs w:val="20"/>
        </w:rPr>
        <w:t xml:space="preserve">Tradotto da Susanna Angela per </w:t>
      </w:r>
      <w:hyperlink r:id="rId19" w:tgtFrame="_blank" w:history="1">
        <w:r w:rsidRPr="004B5C7E">
          <w:rPr>
            <w:rStyle w:val="Collegamentoipertestuale"/>
            <w:rFonts w:ascii="Comic Sans MS" w:hAnsi="Comic Sans MS" w:cs="Arial"/>
            <w:bCs/>
            <w:i/>
            <w:iCs/>
            <w:color w:val="002060"/>
            <w:sz w:val="20"/>
            <w:szCs w:val="20"/>
          </w:rPr>
          <w:t>Stazione Celeste</w:t>
        </w:r>
      </w:hyperlink>
      <w:hyperlink r:id="rId20" w:tgtFrame="_blank" w:history="1">
        <w:r w:rsidRPr="004B5C7E">
          <w:rPr>
            <w:rStyle w:val="Collegamentoipertestuale"/>
            <w:rFonts w:ascii="Comic Sans MS" w:hAnsi="Comic Sans MS"/>
            <w:bCs/>
            <w:color w:val="002060"/>
            <w:sz w:val="20"/>
            <w:szCs w:val="20"/>
          </w:rPr>
          <w:t xml:space="preserve"> </w:t>
        </w:r>
      </w:hyperlink>
    </w:p>
    <w:p w:rsidR="004B5C7E" w:rsidRDefault="004B5C7E" w:rsidP="004B5C7E">
      <w:pPr>
        <w:pStyle w:val="NormaleWeb"/>
        <w:spacing w:before="13" w:beforeAutospacing="0" w:after="13" w:afterAutospacing="0"/>
        <w:jc w:val="center"/>
      </w:pPr>
      <w:r>
        <w:t> </w:t>
      </w: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jc w:val="center"/>
      </w:pPr>
      <w:r>
        <w:rPr>
          <w:rFonts w:ascii="Book Antiqua" w:hAnsi="Book Antiqua"/>
          <w:b/>
          <w:bCs/>
          <w:color w:val="00916C"/>
          <w:sz w:val="36"/>
          <w:szCs w:val="36"/>
        </w:rPr>
        <w:lastRenderedPageBreak/>
        <w:t>Flussi e Riflussi Amplificati</w:t>
      </w:r>
    </w:p>
    <w:p w:rsidR="004B5C7E" w:rsidRDefault="004B5C7E" w:rsidP="004B5C7E">
      <w:pPr>
        <w:jc w:val="center"/>
      </w:pPr>
      <w:r>
        <w:rPr>
          <w:rFonts w:ascii="Book Antiqua" w:hAnsi="Book Antiqua"/>
          <w:b/>
          <w:bCs/>
          <w:color w:val="00916C"/>
        </w:rPr>
        <w:t>Uno sguardo al 2014 e oltre</w:t>
      </w:r>
    </w:p>
    <w:p w:rsidR="004B5C7E" w:rsidRDefault="004B5C7E" w:rsidP="004B5C7E">
      <w:pPr>
        <w:jc w:val="center"/>
      </w:pPr>
      <w:r>
        <w:t> </w:t>
      </w:r>
    </w:p>
    <w:p w:rsidR="004B5C7E" w:rsidRDefault="004B5C7E" w:rsidP="004B5C7E">
      <w:pPr>
        <w:jc w:val="center"/>
      </w:pPr>
      <w:proofErr w:type="spellStart"/>
      <w:r>
        <w:rPr>
          <w:rFonts w:ascii="Book Antiqua" w:hAnsi="Book Antiqua"/>
          <w:i/>
          <w:iCs/>
          <w:color w:val="00916C"/>
        </w:rPr>
        <w:t>Simion</w:t>
      </w:r>
      <w:proofErr w:type="spellEnd"/>
      <w:r>
        <w:rPr>
          <w:rFonts w:ascii="Book Antiqua" w:hAnsi="Book Antiqua"/>
          <w:i/>
          <w:iCs/>
          <w:color w:val="00916C"/>
        </w:rPr>
        <w:t xml:space="preserve"> attraverso </w:t>
      </w:r>
      <w:proofErr w:type="spellStart"/>
      <w:r>
        <w:rPr>
          <w:rFonts w:ascii="Book Antiqua" w:hAnsi="Book Antiqua"/>
          <w:i/>
          <w:iCs/>
          <w:color w:val="00916C"/>
        </w:rPr>
        <w:t>Amariah</w:t>
      </w:r>
      <w:proofErr w:type="spellEnd"/>
    </w:p>
    <w:p w:rsidR="004B5C7E" w:rsidRDefault="004B5C7E" w:rsidP="004B5C7E">
      <w:pPr>
        <w:jc w:val="center"/>
      </w:pPr>
      <w:r>
        <w:t> </w:t>
      </w:r>
    </w:p>
    <w:p w:rsidR="004B5C7E" w:rsidRPr="004B5C7E" w:rsidRDefault="004B5C7E" w:rsidP="004B5C7E">
      <w:pPr>
        <w:spacing w:after="125"/>
        <w:jc w:val="both"/>
      </w:pPr>
      <w:r w:rsidRPr="004B5C7E">
        <w:rPr>
          <w:rFonts w:ascii="Book Antiqua" w:hAnsi="Book Antiqua"/>
          <w:color w:val="00916C"/>
        </w:rPr>
        <w:t xml:space="preserve">Noi siamo </w:t>
      </w:r>
      <w:proofErr w:type="spellStart"/>
      <w:r w:rsidRPr="004B5C7E">
        <w:rPr>
          <w:rFonts w:ascii="Book Antiqua" w:hAnsi="Book Antiqua"/>
          <w:color w:val="00916C"/>
        </w:rPr>
        <w:t>Simion</w:t>
      </w:r>
      <w:proofErr w:type="spellEnd"/>
      <w:r w:rsidRPr="004B5C7E">
        <w:rPr>
          <w:rFonts w:ascii="Book Antiqua" w:hAnsi="Book Antiqua"/>
          <w:color w:val="00916C"/>
        </w:rPr>
        <w:t xml:space="preserve">, il Collettivo Evolutivo. Le frequenze della Terra stanno cambiando e nel vostro mondo, ora, si muovono dei modelli di energia più sottili, grazie a tutto il lavoro di coloro che portano l’espansione di coscienza al pianeta. Quest’anno sarà segnato dalle amplificazioni dell’energia. L’aumento di vibrazioni più sottili spingerà via le energie più dense, sostituendole con una leggerezza dell’essere. Questo può far sì che un sacco di roba vecchia affiori in superficie, in modo da poter lasciare l’atmosfera della vostra vita e il campo astrale del pianeta. Mentre vengono a galla i vecchi schemi, dei nuovi inizieranno a prendere forma. Quando questo si verificherà, saranno amplificati tutti i tipi di energia. </w:t>
      </w:r>
    </w:p>
    <w:p w:rsidR="004B5C7E" w:rsidRPr="004B5C7E" w:rsidRDefault="004B5C7E" w:rsidP="004B5C7E">
      <w:pPr>
        <w:spacing w:after="125"/>
        <w:jc w:val="both"/>
      </w:pPr>
      <w:r w:rsidRPr="004B5C7E">
        <w:rPr>
          <w:rFonts w:ascii="Book Antiqua" w:hAnsi="Book Antiqua"/>
          <w:color w:val="00916C"/>
        </w:rPr>
        <w:t xml:space="preserve">Definiamo questo 2014 come l’Anno dell’Amplificazione, per via dell’incremento di ampiezza che si percepirà in tutti settori della vostra vita. Ciò che sceglierete di fare con l’intensità dipenderà da voi. Noi vorremmo aiutarvi ad essere consci di come questa amplificazione possa apparire nelle vostre esperienze personali, il che si tradurrà anche nel quadro globale più ampio. </w:t>
      </w:r>
    </w:p>
    <w:p w:rsidR="004B5C7E" w:rsidRPr="004B5C7E" w:rsidRDefault="004B5C7E" w:rsidP="004B5C7E">
      <w:pPr>
        <w:spacing w:after="125"/>
        <w:jc w:val="both"/>
      </w:pPr>
      <w:r w:rsidRPr="004B5C7E">
        <w:rPr>
          <w:rFonts w:ascii="Book Antiqua" w:hAnsi="Book Antiqua"/>
          <w:color w:val="00916C"/>
        </w:rPr>
        <w:t xml:space="preserve">Proprio come quando vi sottoponete ad una purificazione fisica digiunando e seguendo una dieta liquida, in modo da espellere le cose più dense e non digeribili, le energie più sottili che irrorano la Terra stanno favorendo una purificazione energetica del vostro corpo fisico, emozionale, mentale e di luce. Ciò che non serve più alla vostra crescita può essere eliminato dal vostro sistema, durante queste ondate di energia. E poi, ci saranno anche dei periodi di influssi durante i quali sarete riempiti di frequenze più elevate, che attivano un nuovo DNA e delle capacità migliori. </w:t>
      </w:r>
    </w:p>
    <w:p w:rsidR="004B5C7E" w:rsidRPr="004B5C7E" w:rsidRDefault="004B5C7E" w:rsidP="004B5C7E">
      <w:pPr>
        <w:spacing w:after="125"/>
        <w:jc w:val="both"/>
      </w:pPr>
      <w:r w:rsidRPr="004B5C7E">
        <w:rPr>
          <w:rFonts w:ascii="Book Antiqua" w:hAnsi="Book Antiqua"/>
          <w:color w:val="00916C"/>
        </w:rPr>
        <w:t xml:space="preserve">Questo è in atto già da un po’, ma durante tutto il 2013 ha accumulato forza e andrà crescendo nel decennio che segue. Essere consapevoli di quello che sta succedendo vi aiuterà nella transizione da essere più denso a un essere più leggero. È un processo e le energie avranno flussi e riflussi, come onde su una spiaggia e le maree dominate dalla luna. Vi sarà utile sintonizzarvi con i flussi e non cercare di contrastare i riflussi. La vita è sempre ricca di alti e bassi, ma le nuove frequenze porteranno gli estremi a nuovi livelli e andrebbero accolte in modo garbato. Noi vi spiegheremo in che modo si percepirà il flusso e riflusso delle onde di energia </w:t>
      </w:r>
    </w:p>
    <w:p w:rsidR="004B5C7E" w:rsidRPr="004B5C7E" w:rsidRDefault="004B5C7E" w:rsidP="004B5C7E">
      <w:pPr>
        <w:spacing w:after="125"/>
        <w:jc w:val="both"/>
      </w:pPr>
      <w:r w:rsidRPr="004B5C7E">
        <w:rPr>
          <w:rFonts w:ascii="Book Antiqua" w:hAnsi="Book Antiqua"/>
          <w:b/>
          <w:bCs/>
          <w:color w:val="00916C"/>
        </w:rPr>
        <w:t>I Riflussi</w:t>
      </w:r>
    </w:p>
    <w:p w:rsidR="004B5C7E" w:rsidRPr="004B5C7E" w:rsidRDefault="004B5C7E" w:rsidP="004B5C7E">
      <w:pPr>
        <w:spacing w:after="125"/>
        <w:jc w:val="both"/>
      </w:pPr>
      <w:r w:rsidRPr="004B5C7E">
        <w:rPr>
          <w:rFonts w:ascii="Book Antiqua" w:hAnsi="Book Antiqua"/>
          <w:color w:val="00916C"/>
        </w:rPr>
        <w:t xml:space="preserve">I riflussi sono i periodi in cui le onde di energia agiscono come depuratori o vi incoraggiano a rallentare il ritmo, in modo che possiate prestare attenzione ad esigenze particolari. A volte questo si avvertirà a livello globale, altre volte sarà accentuato in zone particolari del mondo, mentre, altre volte ancora, si baserà sull'astrologia o sul vostro ciclo personale. Quello che potreste sentire è un intensificarsi dei sintomi che sono collegati a quello che state purificando o a ciò che richiede attenzione nel vostro processo di crescita. I sintomi potrebbero avere una causa materiale distinta, oppure no. Tenete presente che, spesso, ci sarà un buon motivo dietro a tali sintomi, come avere il raffreddore o lavorare troppo. Ma, quando non c’è alcun motivo apparente, o se i sintomi per voi sono insoliti, </w:t>
      </w:r>
      <w:r w:rsidRPr="004B5C7E">
        <w:rPr>
          <w:rFonts w:ascii="Book Antiqua" w:hAnsi="Book Antiqua"/>
          <w:color w:val="00916C"/>
        </w:rPr>
        <w:lastRenderedPageBreak/>
        <w:t xml:space="preserve">allora potrebbe essere il segno di un riflusso di energia, che è il momento in cui l’onda si ritira e trascina al largo ciò che non serve più. </w:t>
      </w:r>
    </w:p>
    <w:p w:rsidR="004B5C7E" w:rsidRPr="004B5C7E" w:rsidRDefault="004B5C7E" w:rsidP="004B5C7E">
      <w:pPr>
        <w:spacing w:after="125"/>
        <w:jc w:val="both"/>
      </w:pPr>
      <w:r w:rsidRPr="004B5C7E">
        <w:rPr>
          <w:rFonts w:ascii="Book Antiqua" w:hAnsi="Book Antiqua"/>
          <w:b/>
          <w:bCs/>
          <w:color w:val="00916C"/>
        </w:rPr>
        <w:t>Sintomi dei Riflussi</w:t>
      </w:r>
    </w:p>
    <w:p w:rsidR="004B5C7E" w:rsidRPr="004B5C7E" w:rsidRDefault="004B5C7E" w:rsidP="004B5C7E">
      <w:pPr>
        <w:spacing w:after="125"/>
        <w:jc w:val="both"/>
      </w:pPr>
      <w:r w:rsidRPr="004B5C7E">
        <w:rPr>
          <w:rFonts w:ascii="Book Antiqua" w:hAnsi="Book Antiqua"/>
          <w:b/>
          <w:bCs/>
          <w:color w:val="00916C"/>
        </w:rPr>
        <w:t>Fisico</w:t>
      </w:r>
      <w:r w:rsidRPr="004B5C7E">
        <w:rPr>
          <w:rFonts w:ascii="Book Antiqua" w:hAnsi="Book Antiqua"/>
          <w:color w:val="00916C"/>
        </w:rPr>
        <w:t>: Letargia, sentirsi estremamente stanchi, al punto di non riuscire quasi a muoversi, dolori e fastidi alle articolazioni e ai muscoli, tensioni insolite nel corpo, mal di testa, stordimento e aumento di dolori insoliti.</w:t>
      </w:r>
    </w:p>
    <w:p w:rsidR="004B5C7E" w:rsidRPr="004B5C7E" w:rsidRDefault="004B5C7E" w:rsidP="004B5C7E">
      <w:pPr>
        <w:spacing w:after="125"/>
        <w:jc w:val="both"/>
      </w:pPr>
      <w:r w:rsidRPr="004B5C7E">
        <w:rPr>
          <w:rFonts w:ascii="Book Antiqua" w:hAnsi="Book Antiqua"/>
          <w:b/>
          <w:bCs/>
          <w:color w:val="00916C"/>
        </w:rPr>
        <w:t>Mentale</w:t>
      </w:r>
      <w:r w:rsidRPr="004B5C7E">
        <w:rPr>
          <w:rFonts w:ascii="Book Antiqua" w:hAnsi="Book Antiqua"/>
          <w:color w:val="00916C"/>
        </w:rPr>
        <w:t xml:space="preserve">: Smemoratezza, sensazione di essere intrappolati nel tempo, sentirsi distaccati dalla mente pensante, dissociazione dall’identità dell’ego, come non essere sicuri di chi siete, confusione, mancanza di chiarezza, torpore nelle attività quotidiane. </w:t>
      </w:r>
    </w:p>
    <w:p w:rsidR="004B5C7E" w:rsidRPr="004B5C7E" w:rsidRDefault="004B5C7E" w:rsidP="004B5C7E">
      <w:pPr>
        <w:spacing w:after="125"/>
        <w:jc w:val="both"/>
      </w:pPr>
      <w:r w:rsidRPr="004B5C7E">
        <w:rPr>
          <w:rFonts w:ascii="Book Antiqua" w:hAnsi="Book Antiqua"/>
          <w:b/>
          <w:bCs/>
          <w:color w:val="00916C"/>
        </w:rPr>
        <w:t>Emozionale</w:t>
      </w:r>
      <w:r w:rsidRPr="004B5C7E">
        <w:rPr>
          <w:rFonts w:ascii="Book Antiqua" w:hAnsi="Book Antiqua"/>
          <w:color w:val="00916C"/>
        </w:rPr>
        <w:t xml:space="preserve">: Dal distacco emotivo all’essere estremamente emotivi. La vostra guida emotiva si sentirà messa alla prova fino in fondo e questo potrebbe sconcertare. Emozioni di tanto tempo fa, o relative a eventi e persone, potrebbero riemergere richiedendo attenzione. Depressione, rabbia, autocommiserazione o altre emozioni simili potrebbero sopraffarvi. </w:t>
      </w:r>
    </w:p>
    <w:p w:rsidR="004B5C7E" w:rsidRPr="004B5C7E" w:rsidRDefault="004B5C7E" w:rsidP="004B5C7E">
      <w:pPr>
        <w:spacing w:after="125"/>
        <w:jc w:val="both"/>
      </w:pPr>
      <w:r w:rsidRPr="004B5C7E">
        <w:rPr>
          <w:rFonts w:ascii="Book Antiqua" w:hAnsi="Book Antiqua"/>
          <w:b/>
          <w:bCs/>
          <w:color w:val="00916C"/>
        </w:rPr>
        <w:t>Corpo di Luce</w:t>
      </w:r>
      <w:r w:rsidRPr="004B5C7E">
        <w:rPr>
          <w:rFonts w:ascii="Book Antiqua" w:hAnsi="Book Antiqua"/>
          <w:color w:val="00916C"/>
        </w:rPr>
        <w:t>: Durante i riflussi, il vostro corpo energetico si ritirerà e potreste sentirvi eccessivamente introspettivi e disconnessi dall’energia del vostro ambiente. Potreste avere voglia di tenervi distanti dagli altri e di ritirarvi nell’</w:t>
      </w:r>
      <w:proofErr w:type="spellStart"/>
      <w:r w:rsidRPr="004B5C7E">
        <w:rPr>
          <w:rFonts w:ascii="Book Antiqua" w:hAnsi="Book Antiqua"/>
          <w:color w:val="00916C"/>
        </w:rPr>
        <w:t>autoriflessione</w:t>
      </w:r>
      <w:proofErr w:type="spellEnd"/>
      <w:r w:rsidRPr="004B5C7E">
        <w:rPr>
          <w:rFonts w:ascii="Book Antiqua" w:hAnsi="Book Antiqua"/>
          <w:color w:val="00916C"/>
        </w:rPr>
        <w:t xml:space="preserve">. Sentirete il vostro corpo fisico, emozionale, mentale e di luce fuori sincronia. </w:t>
      </w:r>
    </w:p>
    <w:p w:rsidR="004B5C7E" w:rsidRPr="004B5C7E" w:rsidRDefault="004B5C7E" w:rsidP="004B5C7E">
      <w:pPr>
        <w:spacing w:after="125"/>
        <w:jc w:val="both"/>
      </w:pPr>
      <w:r w:rsidRPr="004B5C7E">
        <w:rPr>
          <w:rFonts w:ascii="Book Antiqua" w:hAnsi="Book Antiqua"/>
          <w:b/>
          <w:bCs/>
          <w:color w:val="00916C"/>
        </w:rPr>
        <w:t>Navigare i Riflussi</w:t>
      </w:r>
    </w:p>
    <w:p w:rsidR="004B5C7E" w:rsidRPr="004B5C7E" w:rsidRDefault="004B5C7E" w:rsidP="004B5C7E">
      <w:pPr>
        <w:spacing w:after="125"/>
        <w:jc w:val="both"/>
      </w:pPr>
      <w:r w:rsidRPr="004B5C7E">
        <w:rPr>
          <w:rFonts w:ascii="Book Antiqua" w:hAnsi="Book Antiqua"/>
          <w:color w:val="00916C"/>
        </w:rPr>
        <w:t xml:space="preserve">I riflussi sono naturali e rappresentano un’occasione per guardarsi dentro e vedere che cosa stia bloccando il vostro flusso, in qualunque area della vostra vita questo si sia manifestato. Forse sentirete il riflusso in una sola area del vostro essere o in tutte, contemporaneamente. Non è questo il momento per incolpare voi stessi o gli altri, ma, invece, bisogna abbracciare l’esperienza di vedere che cosa ostruisce il vostro flusso o, semplicemente, dov’è che dovete rallentare e riflettere. I sintomi sono segnali che l’energia è bloccata, come quando si ha un’arteria ostruita che impedisce al vostro sangue di erogare le forze vitali al vostro sistema. Può anche essere che, semplicemente, non sia il momento di prendere decisioni ardite o definitive, perché non sono disponibili le informazioni o l’energia che vi servono per svolgere determinati compiti. </w:t>
      </w:r>
    </w:p>
    <w:p w:rsidR="004B5C7E" w:rsidRPr="004B5C7E" w:rsidRDefault="004B5C7E" w:rsidP="004B5C7E">
      <w:pPr>
        <w:spacing w:after="125"/>
        <w:jc w:val="both"/>
      </w:pPr>
      <w:r w:rsidRPr="004B5C7E">
        <w:rPr>
          <w:rFonts w:ascii="Book Antiqua" w:hAnsi="Book Antiqua"/>
          <w:color w:val="00916C"/>
        </w:rPr>
        <w:t xml:space="preserve">I riflussi vi permettono di affrontare i blocchi o di osservare una situazione più da vicino, in modo che possiate liberarvi o prendere una nuova direzione. Non potete farlo negando quel che c’è lì. Affrontare quello che vi si presenta e permettendo al riflusso di rivelare il ristagno vi aiuterà con questi periodi di depurazione, rilascio e reindirizzo.  Riconoscete le diverse sensazioni e chiedete loro di mostrarvi di che cosa hanno bisogno per il rilascio o il cambiamento. Ciò che verrà fuori sarà diverso per ogni individuo. Certe volte i blocchi avranno il volto di persone o situazioni che vi hanno letteralmente trattenuto. O, magari, la vostra preoccupazione, l’ossessione o la negazione di essi hanno causato un blocco nel vostro sistema. </w:t>
      </w:r>
    </w:p>
    <w:p w:rsidR="004B5C7E" w:rsidRPr="004B5C7E" w:rsidRDefault="004B5C7E" w:rsidP="004B5C7E">
      <w:pPr>
        <w:spacing w:after="125"/>
        <w:jc w:val="both"/>
      </w:pPr>
      <w:r w:rsidRPr="004B5C7E">
        <w:rPr>
          <w:rFonts w:ascii="Book Antiqua" w:hAnsi="Book Antiqua"/>
          <w:color w:val="00916C"/>
        </w:rPr>
        <w:t xml:space="preserve">A volte, tutto ciò che vi occorre è un po’ di riposo e di rilassamento, ma altre volte potreste aver bisogno di un rilascio emozionale. Fate attenzione ai sintomi e lasciate che vi dicano di che cosa hanno bisogno. Forse vi servirà un rilascio rituale da un individuo o da un evento o forse vi basterà semplicemente trovare un rispetto più profondo per il vostro corpo e la vostra mente. Questo è il momento per sviluppare il vostro intuito e </w:t>
      </w:r>
      <w:proofErr w:type="spellStart"/>
      <w:r w:rsidRPr="004B5C7E">
        <w:rPr>
          <w:rFonts w:ascii="Book Antiqua" w:hAnsi="Book Antiqua"/>
          <w:color w:val="00916C"/>
        </w:rPr>
        <w:t>ri-</w:t>
      </w:r>
      <w:r w:rsidRPr="004B5C7E">
        <w:rPr>
          <w:rFonts w:ascii="Book Antiqua" w:hAnsi="Book Antiqua"/>
          <w:color w:val="00916C"/>
        </w:rPr>
        <w:lastRenderedPageBreak/>
        <w:t>sintonizzare</w:t>
      </w:r>
      <w:proofErr w:type="spellEnd"/>
      <w:r w:rsidRPr="004B5C7E">
        <w:rPr>
          <w:rFonts w:ascii="Book Antiqua" w:hAnsi="Book Antiqua"/>
          <w:color w:val="00916C"/>
        </w:rPr>
        <w:t xml:space="preserve"> il vostro essere. Ascoltate e abbiate compassione per ciò che il vostro essere vi dice. Lasciar andare i vecchi schemi sarà estremamente illuminante. </w:t>
      </w:r>
    </w:p>
    <w:p w:rsidR="004B5C7E" w:rsidRPr="004B5C7E" w:rsidRDefault="004B5C7E" w:rsidP="004B5C7E">
      <w:pPr>
        <w:spacing w:after="125"/>
        <w:jc w:val="both"/>
      </w:pPr>
      <w:r w:rsidRPr="004B5C7E">
        <w:rPr>
          <w:rFonts w:ascii="Book Antiqua" w:hAnsi="Book Antiqua"/>
          <w:b/>
          <w:bCs/>
          <w:color w:val="00916C"/>
        </w:rPr>
        <w:t>I Flussi</w:t>
      </w:r>
    </w:p>
    <w:p w:rsidR="004B5C7E" w:rsidRPr="004B5C7E" w:rsidRDefault="004B5C7E" w:rsidP="004B5C7E">
      <w:pPr>
        <w:spacing w:after="125"/>
        <w:jc w:val="both"/>
      </w:pPr>
      <w:r w:rsidRPr="004B5C7E">
        <w:rPr>
          <w:rFonts w:ascii="Book Antiqua" w:hAnsi="Book Antiqua"/>
          <w:color w:val="00916C"/>
        </w:rPr>
        <w:t xml:space="preserve">Dopo che il riflusso ha sgomberato l’energia vecchia o stagnante, arriverà un flusso a riempirvi nuovamente con qualcosa di più nuovo e sottile. Potreste sperimentare un flusso e un riflusso nell’arco di un solo giorno, di una settimana, o di parecchi mesi, a seconda di quali energie arrivino e di come vi rapportate personalmente con le vibrazioni. Quando arrivano i periodi di flusso, noterete sensazioni assai diverse. </w:t>
      </w:r>
    </w:p>
    <w:p w:rsidR="004B5C7E" w:rsidRPr="004B5C7E" w:rsidRDefault="004B5C7E" w:rsidP="004B5C7E">
      <w:pPr>
        <w:spacing w:after="125"/>
        <w:jc w:val="both"/>
      </w:pPr>
      <w:r w:rsidRPr="004B5C7E">
        <w:rPr>
          <w:rFonts w:ascii="Book Antiqua" w:hAnsi="Book Antiqua"/>
          <w:color w:val="00916C"/>
        </w:rPr>
        <w:t xml:space="preserve">Questi sono i periodi in cui sentirete un’ondata di luce fluire nella vostra vita in almeno uno dei vostri centri energetici, ma, una volta che essi saranno più connessi, sentirete il flusso in tutti gli aspetti del vostro essere. Durante questi flussi vi rigenerate con frequenze nuove e più sottili ed è il momento di accettare il massimo di input possibile nella vostra vita. Assecondate questi momenti e traetene il massimo, per creare modelli più leggeri nelle vostre attività e per conseguire una comprensione migliore. Questi sono i momenti in cui si formano i balzi evolutivi, quindi spingetevi verso nuovi modi di vedere e di sapere. </w:t>
      </w:r>
    </w:p>
    <w:p w:rsidR="004B5C7E" w:rsidRPr="004B5C7E" w:rsidRDefault="004B5C7E" w:rsidP="004B5C7E">
      <w:pPr>
        <w:spacing w:after="125"/>
        <w:jc w:val="both"/>
      </w:pPr>
      <w:r w:rsidRPr="004B5C7E">
        <w:rPr>
          <w:rFonts w:ascii="Book Antiqua" w:hAnsi="Book Antiqua"/>
          <w:b/>
          <w:bCs/>
          <w:color w:val="00916C"/>
        </w:rPr>
        <w:t>Sintomi dei Flussi</w:t>
      </w:r>
    </w:p>
    <w:p w:rsidR="004B5C7E" w:rsidRPr="004B5C7E" w:rsidRDefault="004B5C7E" w:rsidP="004B5C7E">
      <w:pPr>
        <w:spacing w:after="125"/>
        <w:jc w:val="both"/>
      </w:pPr>
      <w:r w:rsidRPr="004B5C7E">
        <w:rPr>
          <w:rFonts w:ascii="Book Antiqua" w:hAnsi="Book Antiqua"/>
          <w:b/>
          <w:bCs/>
          <w:color w:val="00916C"/>
        </w:rPr>
        <w:t>Fisico</w:t>
      </w:r>
      <w:r w:rsidRPr="004B5C7E">
        <w:rPr>
          <w:rFonts w:ascii="Book Antiqua" w:hAnsi="Book Antiqua"/>
          <w:color w:val="00916C"/>
        </w:rPr>
        <w:t xml:space="preserve">: Aumento di esuberanza e vitalità, connessione più profonda con il vostro corpo come collettivo, senso di forza e di leggerezza nel vostro passo. Sentirsi in grado di connettersi con la fonte dell’energia per alleviare qualsiasi dolore o malattia. </w:t>
      </w:r>
    </w:p>
    <w:p w:rsidR="004B5C7E" w:rsidRPr="004B5C7E" w:rsidRDefault="004B5C7E" w:rsidP="004B5C7E">
      <w:pPr>
        <w:spacing w:after="125"/>
        <w:jc w:val="both"/>
      </w:pPr>
      <w:r w:rsidRPr="004B5C7E">
        <w:rPr>
          <w:rFonts w:ascii="Book Antiqua" w:hAnsi="Book Antiqua"/>
          <w:b/>
          <w:bCs/>
          <w:color w:val="00916C"/>
        </w:rPr>
        <w:t>Mentale</w:t>
      </w:r>
      <w:r w:rsidRPr="004B5C7E">
        <w:rPr>
          <w:rFonts w:ascii="Book Antiqua" w:hAnsi="Book Antiqua"/>
          <w:color w:val="00916C"/>
        </w:rPr>
        <w:t xml:space="preserve">: Rinnovata chiarezza e visione, le idee arrivano facilmente e riflettono nuove picchi di pensiero creativo. È possibile la comunicazione telepatica con gli altri e con le guide. Vi arrivano conoscenze apparentemente dal nulla. Il pensiero è al di fuori del tempo e delle restrizioni sociali. </w:t>
      </w:r>
    </w:p>
    <w:p w:rsidR="004B5C7E" w:rsidRPr="004B5C7E" w:rsidRDefault="004B5C7E" w:rsidP="004B5C7E">
      <w:pPr>
        <w:spacing w:after="125"/>
        <w:jc w:val="both"/>
      </w:pPr>
      <w:r w:rsidRPr="004B5C7E">
        <w:rPr>
          <w:rFonts w:ascii="Book Antiqua" w:hAnsi="Book Antiqua"/>
          <w:b/>
          <w:bCs/>
          <w:color w:val="00916C"/>
        </w:rPr>
        <w:t>Emozionale</w:t>
      </w:r>
      <w:r w:rsidRPr="004B5C7E">
        <w:rPr>
          <w:rFonts w:ascii="Book Antiqua" w:hAnsi="Book Antiqua"/>
          <w:color w:val="00916C"/>
        </w:rPr>
        <w:t xml:space="preserve">: Aumento di sensibilità e consapevolezza delle emozioni, come guida senza giudizio. I sentimenti diventano profondi e connessi con la vita interiore vostra e degli altri. Capacità di cambiare facilmente lo stato emotivo. Percepire le emozioni proprie e degli altri e possedere la compassione naturale. Senso di fiducia nelle vostre sensazioni e dove esse vi condurranno. </w:t>
      </w:r>
    </w:p>
    <w:p w:rsidR="004B5C7E" w:rsidRPr="004B5C7E" w:rsidRDefault="004B5C7E" w:rsidP="004B5C7E">
      <w:pPr>
        <w:spacing w:after="125"/>
        <w:jc w:val="both"/>
      </w:pPr>
      <w:r w:rsidRPr="004B5C7E">
        <w:rPr>
          <w:rFonts w:ascii="Book Antiqua" w:hAnsi="Book Antiqua"/>
          <w:b/>
          <w:bCs/>
          <w:color w:val="00916C"/>
        </w:rPr>
        <w:t>Corpo di Luce</w:t>
      </w:r>
      <w:r w:rsidRPr="004B5C7E">
        <w:rPr>
          <w:rFonts w:ascii="Book Antiqua" w:hAnsi="Book Antiqua"/>
          <w:color w:val="00916C"/>
        </w:rPr>
        <w:t xml:space="preserve">: Senso di galleggiare sulla vita. Vedere attraverso la lente del terzo occhio. Vengono visti o percepiti i colori, la luce e i simboli del mondo materiale e non, che possono essere tradotti mediante una qualsiasi delle modalità citate. Si percepisce una connessione tra la vostra anima, il corpo di luce e i sistemi energetici emozionale, mentale e fisico. Vi sentite energeticamente integrati in uno stato di redenzione. </w:t>
      </w:r>
    </w:p>
    <w:p w:rsidR="004B5C7E" w:rsidRPr="004B5C7E" w:rsidRDefault="004B5C7E" w:rsidP="004B5C7E">
      <w:pPr>
        <w:spacing w:after="125"/>
        <w:jc w:val="both"/>
      </w:pPr>
      <w:r w:rsidRPr="004B5C7E">
        <w:rPr>
          <w:rFonts w:ascii="Book Antiqua" w:hAnsi="Book Antiqua"/>
          <w:b/>
          <w:bCs/>
          <w:color w:val="00916C"/>
        </w:rPr>
        <w:t>Onorate i vostri Flussi e Riflussi</w:t>
      </w:r>
    </w:p>
    <w:p w:rsidR="004B5C7E" w:rsidRPr="004B5C7E" w:rsidRDefault="004B5C7E" w:rsidP="004B5C7E">
      <w:pPr>
        <w:spacing w:after="125"/>
        <w:jc w:val="both"/>
      </w:pPr>
      <w:r w:rsidRPr="004B5C7E">
        <w:rPr>
          <w:rFonts w:ascii="Book Antiqua" w:hAnsi="Book Antiqua"/>
          <w:color w:val="00916C"/>
        </w:rPr>
        <w:t xml:space="preserve">Questo elenco di sintomi non è affatto esauriente. Serve per darvi un’idea delle sensazioni generali dei flussi e riflussi. Ciascuno di voi tradurrà a suo modo la maniera in cui queste variazioni di energia si manifesteranno. Più siete coscienti di quel che avviene, più rapidamente vi ritroverete a transitare in periodi di flusso e più a lungo ci rimarrete. Potete anche amplificare le sensazioni del flusso prestando attenzione e dando credito alle visioni nuove che vi vengono incontro. L’idea è che trascorriate sempre più tempo in un’esistenza più leggera, rilasciando ciò che è vecchio e creando nuove sensibilità e abilità. Questo è il vostro percorso evolutivo. </w:t>
      </w:r>
    </w:p>
    <w:p w:rsidR="004B5C7E" w:rsidRPr="004B5C7E" w:rsidRDefault="004B5C7E" w:rsidP="004B5C7E">
      <w:pPr>
        <w:spacing w:after="125"/>
        <w:jc w:val="both"/>
      </w:pPr>
      <w:r w:rsidRPr="004B5C7E">
        <w:rPr>
          <w:rFonts w:ascii="Book Antiqua" w:hAnsi="Book Antiqua"/>
          <w:color w:val="00916C"/>
        </w:rPr>
        <w:lastRenderedPageBreak/>
        <w:t xml:space="preserve">Usate l’energia amplificata del 2014 e oltre per migliorare la vostra vita sulla Terra, adesso, attraverso la vostra specialità unica dell’anima. Siate pazienti con voi stessi, durante i riflussi e permettete a quei momenti di rivelarvi le verità. Godetevi i momenti di flusso ed esercitatevi ad amplificare quelle sensazioni e vedete fin dove riuscite ad arrivare. Onorate l’energia di ogni giorno, settimana o mese e sviluppate la sensibilità e il rispetto per il modo in cui l’energia fluisce o rifluisce. Questa è una parte enorme del processo di ascensione. </w:t>
      </w:r>
    </w:p>
    <w:p w:rsidR="004B5C7E" w:rsidRPr="004B5C7E" w:rsidRDefault="004B5C7E" w:rsidP="004B5C7E">
      <w:pPr>
        <w:spacing w:after="125"/>
        <w:jc w:val="both"/>
      </w:pPr>
      <w:r w:rsidRPr="004B5C7E">
        <w:rPr>
          <w:rFonts w:ascii="Book Antiqua" w:hAnsi="Book Antiqua"/>
          <w:color w:val="00916C"/>
        </w:rPr>
        <w:t xml:space="preserve">Una persona deve essere immobile, dentro, per notare i propri cicli e i cicli di Gaia, oltre che quello che sta arrivando dall’Universo. Prendere le distanze da tutte le distrazioni a cui il vostro ego è sempre così pronto ad aggrapparsi, nel vostro mondo, vi aiuterà ad ottenere la consapevolezza di ogni momento, che vi centra e vi allinea con grazia con i vostri flussi e riflussi, in modo che possiate trarne il meglio. </w:t>
      </w:r>
    </w:p>
    <w:p w:rsidR="004B5C7E" w:rsidRPr="004B5C7E" w:rsidRDefault="004B5C7E" w:rsidP="004B5C7E">
      <w:pPr>
        <w:spacing w:after="125"/>
        <w:jc w:val="both"/>
      </w:pPr>
      <w:r w:rsidRPr="004B5C7E">
        <w:rPr>
          <w:rFonts w:ascii="Book Antiqua" w:hAnsi="Book Antiqua"/>
          <w:color w:val="00916C"/>
        </w:rPr>
        <w:t>Ogni anno è un’opportunità che avete di essere più connessi con il vostro sé divino e di creare più divinità e unità sulla Terra. Vi esortiamo a rendere il 2014 eccezionalmente amplificato!</w:t>
      </w:r>
    </w:p>
    <w:p w:rsidR="004B5C7E" w:rsidRPr="004B5C7E" w:rsidRDefault="004B5C7E" w:rsidP="004B5C7E">
      <w:pPr>
        <w:spacing w:after="125"/>
        <w:jc w:val="both"/>
      </w:pPr>
      <w:r w:rsidRPr="004B5C7E">
        <w:rPr>
          <w:color w:val="00916C"/>
        </w:rPr>
        <w:t> </w:t>
      </w:r>
    </w:p>
    <w:p w:rsidR="004B5C7E" w:rsidRDefault="004B5C7E" w:rsidP="004B5C7E">
      <w:pPr>
        <w:pStyle w:val="NormaleWeb"/>
        <w:spacing w:before="0" w:beforeAutospacing="0" w:after="0" w:afterAutospacing="0"/>
        <w:jc w:val="center"/>
      </w:pPr>
      <w:r>
        <w:rPr>
          <w:i/>
          <w:iCs/>
          <w:color w:val="00916C"/>
        </w:rPr>
        <w:t xml:space="preserve">Originale in inglese: </w:t>
      </w:r>
      <w:hyperlink r:id="rId21" w:tgtFrame="_blank" w:history="1">
        <w:r>
          <w:rPr>
            <w:rStyle w:val="Collegamentoipertestuale"/>
            <w:i/>
            <w:iCs/>
            <w:color w:val="00916C"/>
          </w:rPr>
          <w:t>http://www.simion7d.com/Amplification2014.html</w:t>
        </w:r>
      </w:hyperlink>
      <w:r>
        <w:rPr>
          <w:i/>
          <w:iCs/>
          <w:color w:val="00916C"/>
        </w:rPr>
        <w:t xml:space="preserve">  </w:t>
      </w:r>
    </w:p>
    <w:p w:rsidR="004B5C7E" w:rsidRDefault="004B5C7E" w:rsidP="004B5C7E">
      <w:pPr>
        <w:pStyle w:val="NormaleWeb"/>
        <w:spacing w:before="0" w:beforeAutospacing="0" w:after="0" w:afterAutospacing="0"/>
        <w:jc w:val="center"/>
      </w:pPr>
      <w:r>
        <w:rPr>
          <w:color w:val="00916C"/>
        </w:rPr>
        <w:t> </w:t>
      </w:r>
    </w:p>
    <w:p w:rsidR="004B5C7E" w:rsidRDefault="004B5C7E" w:rsidP="004B5C7E">
      <w:pPr>
        <w:pStyle w:val="NormaleWeb"/>
        <w:spacing w:before="0" w:beforeAutospacing="0" w:after="0" w:afterAutospacing="0"/>
        <w:jc w:val="center"/>
      </w:pPr>
      <w:r>
        <w:rPr>
          <w:i/>
          <w:iCs/>
          <w:color w:val="00916C"/>
        </w:rPr>
        <w:t xml:space="preserve">Tradotto da Nicoletta Ricci  per </w:t>
      </w:r>
      <w:hyperlink r:id="rId22" w:tgtFrame="_blank" w:history="1">
        <w:r>
          <w:rPr>
            <w:rStyle w:val="Collegamentoipertestuale"/>
            <w:i/>
            <w:iCs/>
            <w:color w:val="00916C"/>
          </w:rPr>
          <w:t>Stazione Celeste</w:t>
        </w:r>
      </w:hyperlink>
    </w:p>
    <w:p w:rsidR="004B5C7E" w:rsidRDefault="004B5C7E" w:rsidP="004B5C7E">
      <w:pPr>
        <w:pStyle w:val="NormaleWeb"/>
        <w:spacing w:before="13" w:beforeAutospacing="0" w:after="13" w:afterAutospacing="0"/>
        <w:jc w:val="center"/>
      </w:pPr>
      <w:r>
        <w:t> </w:t>
      </w: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p>
    <w:p w:rsidR="004B5C7E" w:rsidRDefault="004B5C7E" w:rsidP="004B5C7E">
      <w:pPr>
        <w:pStyle w:val="NormaleWeb"/>
        <w:spacing w:before="13" w:beforeAutospacing="0" w:after="13" w:afterAutospacing="0"/>
        <w:jc w:val="center"/>
      </w:pPr>
      <w:r>
        <w:t> </w:t>
      </w:r>
    </w:p>
    <w:p w:rsidR="004B5C7E" w:rsidRDefault="004B5C7E" w:rsidP="004B5C7E">
      <w:pPr>
        <w:jc w:val="center"/>
      </w:pPr>
      <w:r>
        <w:rPr>
          <w:rFonts w:ascii="Verdana" w:hAnsi="Verdana"/>
          <w:b/>
          <w:bCs/>
          <w:sz w:val="20"/>
          <w:szCs w:val="20"/>
        </w:rPr>
        <w:lastRenderedPageBreak/>
        <w:t xml:space="preserve">Notizie di Trasmutazione Marzo 2014 di Sandra </w:t>
      </w:r>
      <w:proofErr w:type="spellStart"/>
      <w:r>
        <w:rPr>
          <w:rFonts w:ascii="Verdana" w:hAnsi="Verdana"/>
          <w:b/>
          <w:bCs/>
          <w:sz w:val="20"/>
          <w:szCs w:val="20"/>
        </w:rPr>
        <w:t>Ingerman</w:t>
      </w:r>
      <w:proofErr w:type="spellEnd"/>
      <w:r>
        <w:rPr>
          <w:rFonts w:ascii="Verdana" w:hAnsi="Verdana"/>
          <w:b/>
          <w:bCs/>
          <w:sz w:val="20"/>
          <w:szCs w:val="20"/>
        </w:rPr>
        <w:br/>
      </w:r>
      <w:r>
        <w:rPr>
          <w:rFonts w:ascii="Verdana" w:hAnsi="Verdana"/>
          <w:sz w:val="20"/>
          <w:szCs w:val="20"/>
        </w:rPr>
        <w:t xml:space="preserve">Traduzione di Nello </w:t>
      </w:r>
      <w:proofErr w:type="spellStart"/>
      <w:r>
        <w:rPr>
          <w:rFonts w:ascii="Verdana" w:hAnsi="Verdana"/>
          <w:sz w:val="20"/>
          <w:szCs w:val="20"/>
        </w:rPr>
        <w:t>Ceccon</w:t>
      </w:r>
      <w:proofErr w:type="spellEnd"/>
    </w:p>
    <w:p w:rsidR="004B5C7E" w:rsidRDefault="004B5C7E" w:rsidP="004B5C7E">
      <w:pPr>
        <w:jc w:val="center"/>
      </w:pPr>
      <w:r>
        <w:rPr>
          <w:rFonts w:ascii="Verdana" w:hAnsi="Verdana"/>
          <w:sz w:val="20"/>
          <w:szCs w:val="20"/>
        </w:rPr>
        <w:t> </w:t>
      </w:r>
    </w:p>
    <w:p w:rsidR="004B5C7E" w:rsidRDefault="004B5C7E" w:rsidP="004B5C7E">
      <w:r>
        <w:rPr>
          <w:rFonts w:ascii="Verdana" w:hAnsi="Verdana"/>
          <w:sz w:val="20"/>
          <w:szCs w:val="20"/>
        </w:rPr>
        <w:t>A livello fisico lo stato del pianeta appare tremendo. A livello spirituale invece sembra maturo per il cambiamento.</w:t>
      </w:r>
    </w:p>
    <w:p w:rsidR="004B5C7E" w:rsidRDefault="004B5C7E" w:rsidP="004B5C7E">
      <w:r>
        <w:rPr>
          <w:rFonts w:ascii="Verdana" w:hAnsi="Verdana"/>
          <w:sz w:val="20"/>
          <w:szCs w:val="20"/>
        </w:rPr>
        <w:t>Continuo a guardare con sorpresa che le decisioni sono prese per contribuire alla devastazione del nostro ambiente. Osservo anche come molte persone si affidino alle ricerche scientifiche che affermano che i prodotti chimici sono sicuri per essere ingeriti. I rapporti sugli impatti ambientali sono finanziati dalle principali aziende che beneficeranno finanziariamente dai risultati delle ricerche.</w:t>
      </w:r>
    </w:p>
    <w:p w:rsidR="004B5C7E" w:rsidRDefault="004B5C7E" w:rsidP="004B5C7E">
      <w:r>
        <w:rPr>
          <w:rFonts w:ascii="Verdana" w:hAnsi="Verdana"/>
          <w:sz w:val="20"/>
          <w:szCs w:val="20"/>
        </w:rPr>
        <w:t> </w:t>
      </w:r>
    </w:p>
    <w:p w:rsidR="004B5C7E" w:rsidRDefault="004B5C7E" w:rsidP="004B5C7E">
      <w:r>
        <w:rPr>
          <w:rFonts w:ascii="Verdana" w:hAnsi="Verdana"/>
          <w:sz w:val="20"/>
          <w:szCs w:val="20"/>
        </w:rPr>
        <w:t>Molte persone scelgono di stare nella trance e semplicemente non fanno scelte intelligenti quando arriva il momento di prendersi cura della loro salute. C’è bisogno delle affermazioni dei ricercatori che ci dicono che è sicuro bere acqua contaminata con prodotti chimici o petrolio e mangiare cibo cosparso con pesticidi?</w:t>
      </w:r>
    </w:p>
    <w:p w:rsidR="004B5C7E" w:rsidRDefault="004B5C7E" w:rsidP="004B5C7E">
      <w:r>
        <w:rPr>
          <w:rFonts w:ascii="Verdana" w:hAnsi="Verdana"/>
          <w:sz w:val="20"/>
          <w:szCs w:val="20"/>
        </w:rPr>
        <w:t> </w:t>
      </w:r>
    </w:p>
    <w:p w:rsidR="004B5C7E" w:rsidRDefault="004B5C7E" w:rsidP="004B5C7E">
      <w:r>
        <w:rPr>
          <w:rFonts w:ascii="Verdana" w:hAnsi="Verdana"/>
          <w:sz w:val="20"/>
          <w:szCs w:val="20"/>
        </w:rPr>
        <w:t xml:space="preserve">Ci si deve veramente domandare perché le persone non credono alla loro saggezza interiore per reagire, anziché cedere il loro potere alle autorità che non raccontano la verità o che non sanno gli effetti di lungo termine su quello che viene immesso nel nostro ambiente. </w:t>
      </w:r>
    </w:p>
    <w:p w:rsidR="004B5C7E" w:rsidRDefault="004B5C7E" w:rsidP="004B5C7E">
      <w:r>
        <w:rPr>
          <w:rFonts w:ascii="Verdana" w:hAnsi="Verdana"/>
          <w:sz w:val="20"/>
          <w:szCs w:val="20"/>
        </w:rPr>
        <w:t> </w:t>
      </w:r>
    </w:p>
    <w:p w:rsidR="004B5C7E" w:rsidRDefault="004B5C7E" w:rsidP="004B5C7E">
      <w:r>
        <w:rPr>
          <w:rFonts w:ascii="Verdana" w:hAnsi="Verdana"/>
          <w:sz w:val="20"/>
          <w:szCs w:val="20"/>
        </w:rPr>
        <w:t>Penso che le persone sappiano ciò che è importante, ma si sentono paralizzate su come possono contribuire a fare dei cambiamenti positive. Naturalmente molto sono sopraffatti dalle vicende della vita per cui è più facile stare nello stato di trance e rimanere apatici. Molti pensano che possono nascondere la testa sotto terra. Noi sappiamo che non è così.</w:t>
      </w:r>
    </w:p>
    <w:p w:rsidR="004B5C7E" w:rsidRDefault="004B5C7E" w:rsidP="004B5C7E">
      <w:r>
        <w:rPr>
          <w:rFonts w:ascii="Verdana" w:hAnsi="Verdana"/>
          <w:sz w:val="20"/>
          <w:szCs w:val="20"/>
        </w:rPr>
        <w:t>Nella West Virginia dove le riserve di acqua sono contaminate con prodotti chimici si è sviluppata una lotta. I ricercatori affermavano che l’acqua era sicura da bere. Molti genitori si sono rifiutati di permettere ai loro figli di lavarsi e bere quest’acqua. Mi congratulo con i genitori che hanno seguito il loro buon senso!</w:t>
      </w:r>
    </w:p>
    <w:p w:rsidR="004B5C7E" w:rsidRDefault="004B5C7E" w:rsidP="004B5C7E">
      <w:r>
        <w:rPr>
          <w:rFonts w:ascii="Verdana" w:hAnsi="Verdana"/>
          <w:sz w:val="20"/>
          <w:szCs w:val="20"/>
        </w:rPr>
        <w:t xml:space="preserve">Un funzionario governativo aveva affermato che era sorpreso nel sentire che gli abitanti della West </w:t>
      </w:r>
      <w:proofErr w:type="spellStart"/>
      <w:r>
        <w:rPr>
          <w:rFonts w:ascii="Verdana" w:hAnsi="Verdana"/>
          <w:sz w:val="20"/>
          <w:szCs w:val="20"/>
        </w:rPr>
        <w:t>Virgina</w:t>
      </w:r>
      <w:proofErr w:type="spellEnd"/>
      <w:r>
        <w:rPr>
          <w:rFonts w:ascii="Verdana" w:hAnsi="Verdana"/>
          <w:sz w:val="20"/>
          <w:szCs w:val="20"/>
        </w:rPr>
        <w:t xml:space="preserve"> si sentivano usati come topi di laboratorio. Veramente nessuno conosce gli effetti di lungo termine dei prodotti chimici che sono messi nella terra, nella nostra acqua e nell’aria.</w:t>
      </w:r>
    </w:p>
    <w:p w:rsidR="004B5C7E" w:rsidRDefault="004B5C7E" w:rsidP="004B5C7E">
      <w:r>
        <w:rPr>
          <w:rFonts w:ascii="Verdana" w:hAnsi="Verdana"/>
          <w:sz w:val="20"/>
          <w:szCs w:val="20"/>
        </w:rPr>
        <w:t>Dobbiamo affidarci alla nostra conoscenza interiore e all’intuito. Francamente molti esseri umani hanno agito contro natura, e poiché noi apparteniamo alla natura e non ne siamo separati ci sono delle conseguenze di queste azioni su tutta la collettività.</w:t>
      </w:r>
    </w:p>
    <w:p w:rsidR="004B5C7E" w:rsidRDefault="004B5C7E" w:rsidP="004B5C7E">
      <w:r>
        <w:rPr>
          <w:rFonts w:ascii="Verdana" w:hAnsi="Verdana"/>
          <w:sz w:val="20"/>
          <w:szCs w:val="20"/>
        </w:rPr>
        <w:t xml:space="preserve">Non sono sicura quanto ci vorrà </w:t>
      </w:r>
      <w:proofErr w:type="spellStart"/>
      <w:r>
        <w:rPr>
          <w:rFonts w:ascii="Verdana" w:hAnsi="Verdana"/>
          <w:sz w:val="20"/>
          <w:szCs w:val="20"/>
        </w:rPr>
        <w:t>affinche</w:t>
      </w:r>
      <w:proofErr w:type="spellEnd"/>
      <w:r>
        <w:rPr>
          <w:rFonts w:ascii="Verdana" w:hAnsi="Verdana"/>
          <w:sz w:val="20"/>
          <w:szCs w:val="20"/>
        </w:rPr>
        <w:t xml:space="preserve"> l’umanità si risvegli al fatto che le azioni prese verso l’ambiente stanno influenzando ogni essere vivente che appartiene alla rete della vita come pure la terra stessa. </w:t>
      </w:r>
      <w:r>
        <w:rPr>
          <w:rFonts w:ascii="Verdana" w:hAnsi="Verdana"/>
          <w:sz w:val="20"/>
          <w:szCs w:val="20"/>
        </w:rPr>
        <w:br/>
        <w:t>A volte sento che sta diminuendo la mia fiducia verso la collettività umana. Allo stesso momento la mia fede nello spirito e nella comunità spirituale sta aumentando. È in questo che sta la speranza. Senza speranza non c’è ragione per continuare.</w:t>
      </w:r>
    </w:p>
    <w:p w:rsidR="004B5C7E" w:rsidRDefault="004B5C7E" w:rsidP="004B5C7E">
      <w:r>
        <w:rPr>
          <w:rFonts w:ascii="Verdana" w:hAnsi="Verdana"/>
          <w:sz w:val="20"/>
          <w:szCs w:val="20"/>
        </w:rPr>
        <w:t> </w:t>
      </w:r>
    </w:p>
    <w:p w:rsidR="004B5C7E" w:rsidRDefault="004B5C7E" w:rsidP="004B5C7E">
      <w:r>
        <w:rPr>
          <w:rFonts w:ascii="Verdana" w:hAnsi="Verdana"/>
          <w:sz w:val="20"/>
          <w:szCs w:val="20"/>
        </w:rPr>
        <w:t>Fino a quando la collettività si risvegli dalle conseguenze del comportamento umano, dobbiamo rinforzare e focalizzare la nostra pratica spirituale. Le tradizioni spirituali nel corso delle varie epoche hanno dimostrato che possiamo trasmutare le tossine. Questo è anche il fondamento del lavoro di Medicina per la Terra.</w:t>
      </w:r>
    </w:p>
    <w:p w:rsidR="004B5C7E" w:rsidRDefault="004B5C7E" w:rsidP="004B5C7E">
      <w:r>
        <w:rPr>
          <w:rFonts w:ascii="Verdana" w:hAnsi="Verdana"/>
          <w:sz w:val="20"/>
          <w:szCs w:val="20"/>
        </w:rPr>
        <w:t>Dobbiamo continuare a percepire ogni cosa che esiste come luce. Dobbiamo assorbire la luce del sole come anche la luce dell’aria che respiriamo, l’acqua che beviamo e il cibo che mangiamo. Abbiamo strumenti per prosperare in questi momenti di apatia, avidità ed ignoranza riguardo le scelte collettiva che saranno fatte e che andranno ad agire sulla terra, che è la nostra casa.</w:t>
      </w:r>
    </w:p>
    <w:p w:rsidR="004B5C7E" w:rsidRDefault="004B5C7E" w:rsidP="004B5C7E">
      <w:r>
        <w:rPr>
          <w:rFonts w:ascii="Verdana" w:hAnsi="Verdana"/>
          <w:sz w:val="20"/>
          <w:szCs w:val="20"/>
        </w:rPr>
        <w:t>Sappiamo che il divino può trasmutare e guarire ciò che deve essere guarito. Attraverso i metodi spirituali possiamo riconquistare il senso di armonia ed equilibrio che poi si rifletterà verso di noi.</w:t>
      </w:r>
    </w:p>
    <w:p w:rsidR="004B5C7E" w:rsidRDefault="004B5C7E" w:rsidP="004B5C7E">
      <w:r>
        <w:rPr>
          <w:rFonts w:ascii="Verdana" w:hAnsi="Verdana"/>
          <w:sz w:val="20"/>
          <w:szCs w:val="20"/>
        </w:rPr>
        <w:t>Molto probabilmente dovremmo cavalcare un’onda diversa da quella delle persone che considerano solo i mondi razionali ed ordinari di coscienza.</w:t>
      </w:r>
    </w:p>
    <w:p w:rsidR="004B5C7E" w:rsidRDefault="004B5C7E" w:rsidP="004B5C7E">
      <w:r>
        <w:rPr>
          <w:rFonts w:ascii="Verdana" w:hAnsi="Verdana"/>
          <w:sz w:val="20"/>
          <w:szCs w:val="20"/>
        </w:rPr>
        <w:t> </w:t>
      </w:r>
    </w:p>
    <w:p w:rsidR="004B5C7E" w:rsidRDefault="004B5C7E" w:rsidP="004B5C7E">
      <w:r>
        <w:rPr>
          <w:rFonts w:ascii="Verdana" w:hAnsi="Verdana"/>
          <w:sz w:val="20"/>
          <w:szCs w:val="20"/>
        </w:rPr>
        <w:t xml:space="preserve">Come ho scritto negli anni passati la nostra sfida è rimanere focalizzati nel lavoro spirituale, non importa quello che sta succedendo nel mondo esterno. Non ci possiamo più permettere di </w:t>
      </w:r>
      <w:r>
        <w:rPr>
          <w:rFonts w:ascii="Verdana" w:hAnsi="Verdana"/>
          <w:sz w:val="20"/>
          <w:szCs w:val="20"/>
        </w:rPr>
        <w:lastRenderedPageBreak/>
        <w:t>stare a cavalcioni tra la strada dell’ego e la strada dello spirito. I tempi in cui viviamo richiedono di fare una scelta.</w:t>
      </w:r>
    </w:p>
    <w:p w:rsidR="004B5C7E" w:rsidRDefault="004B5C7E" w:rsidP="004B5C7E">
      <w:r>
        <w:rPr>
          <w:rFonts w:ascii="Verdana" w:hAnsi="Verdana"/>
          <w:sz w:val="20"/>
          <w:szCs w:val="20"/>
        </w:rPr>
        <w:t>Sebbene io sia consapevole di tutto ciò che sta avvenendo nell’ambiente, mi rifiuto di stare nello stato di paura e disperazione. Ho fatto una chiara scelta di continuare il mio lavoro spirituale per onorare e rispettare la natura e tutta la rete della vita. Ho scelto di credere nel potere dello spirito e di non stare nella coscienza collettiva che va verso la paura. La paura crea il desidero di controllare. È solo lo spirito che controlla il nostro destino. Continuo anche il mio impegno di aiutare la comunità spirituale globale. Noi abbiamo la capacità di creare un cambiamento esponenziale quando lavoriamo insieme uniti.</w:t>
      </w:r>
    </w:p>
    <w:p w:rsidR="004B5C7E" w:rsidRDefault="004B5C7E" w:rsidP="004B5C7E">
      <w:r>
        <w:rPr>
          <w:rFonts w:ascii="Verdana" w:hAnsi="Verdana"/>
          <w:sz w:val="20"/>
          <w:szCs w:val="20"/>
        </w:rPr>
        <w:t> </w:t>
      </w:r>
    </w:p>
    <w:p w:rsidR="004B5C7E" w:rsidRDefault="004B5C7E" w:rsidP="004B5C7E">
      <w:r>
        <w:rPr>
          <w:rFonts w:ascii="Verdana" w:hAnsi="Verdana"/>
          <w:sz w:val="20"/>
          <w:szCs w:val="20"/>
        </w:rPr>
        <w:t>Non possiamo operare con la paura e lo spirito allo stesso momento.</w:t>
      </w:r>
    </w:p>
    <w:p w:rsidR="004B5C7E" w:rsidRDefault="004B5C7E" w:rsidP="004B5C7E">
      <w:r>
        <w:rPr>
          <w:rFonts w:ascii="Verdana" w:hAnsi="Verdana"/>
          <w:sz w:val="20"/>
          <w:szCs w:val="20"/>
        </w:rPr>
        <w:t>Sì, dobbiamo esprimere le nostre opinioni nelle comunità ed essere voce della ragione quando arrivano le decisioni politiche che influenzano l’ambiente. Allo stesso momento come comunità globale dobbiamo stare focalizzati insieme con il nostro lavoro. È con le nostre pratiche spirituali che il divino può emergere per cambiare il mondo in cui viviamo.  Ci dobbiamo arrendere allo spirito e fare il nostro lavoro. Dobbiamo essere forti nella nostra fiducia del potere degli spiriti. Questo è il solo modo per essere casa del divino, luce e amore.</w:t>
      </w:r>
    </w:p>
    <w:p w:rsidR="004B5C7E" w:rsidRDefault="004B5C7E" w:rsidP="004B5C7E">
      <w:r>
        <w:rPr>
          <w:rFonts w:ascii="Verdana" w:hAnsi="Verdana"/>
          <w:sz w:val="20"/>
          <w:szCs w:val="20"/>
        </w:rPr>
        <w:t>Ricordo ancora chiaramente quando agli inizi degli anni 90 stavo guardando un documentario alla TV. La ricerca stava mostrando l’estremo livello di siccità che potrebbe esserci in alcuni luoghi della terra. Vivendo a Santa Fe, che è un altopiano deserto, mi sono sentita andare verso il panico.</w:t>
      </w:r>
    </w:p>
    <w:p w:rsidR="004B5C7E" w:rsidRDefault="004B5C7E" w:rsidP="004B5C7E">
      <w:r>
        <w:rPr>
          <w:rFonts w:ascii="Verdana" w:hAnsi="Verdana"/>
          <w:sz w:val="20"/>
          <w:szCs w:val="20"/>
        </w:rPr>
        <w:t>Il giorno dopo ho fatto un viaggio sciamanico, sono andata a visitare la mia maestra spirituale Iside. Ho parlato con lei della mia paura. Severamente mi ha detto, “Se tu credi che non avrai acqua, allora non avrai acqua.”</w:t>
      </w:r>
    </w:p>
    <w:p w:rsidR="004B5C7E" w:rsidRDefault="004B5C7E" w:rsidP="004B5C7E">
      <w:r>
        <w:rPr>
          <w:rFonts w:ascii="Verdana" w:hAnsi="Verdana"/>
          <w:sz w:val="20"/>
          <w:szCs w:val="20"/>
        </w:rPr>
        <w:t>Iside mi ha detto questo prima che iniziassi a lavora con Medicina per la Terra. In quel periodo stavo ancora scrivendo il mio secondo libro Welcome Home.</w:t>
      </w:r>
    </w:p>
    <w:p w:rsidR="004B5C7E" w:rsidRDefault="004B5C7E" w:rsidP="004B5C7E">
      <w:r>
        <w:rPr>
          <w:rFonts w:ascii="Verdana" w:hAnsi="Verdana"/>
          <w:sz w:val="20"/>
          <w:szCs w:val="20"/>
        </w:rPr>
        <w:t>Il messaggio che Iside mi disse mi ha condotto a fare una serie di viaggi in cui ho appreso come la nostra percezione crea la nostra realtà. Questo è stato poi un insegnamento essenziale nel lavoro di Medicina per la Terra.</w:t>
      </w:r>
    </w:p>
    <w:p w:rsidR="004B5C7E" w:rsidRDefault="004B5C7E" w:rsidP="004B5C7E">
      <w:r>
        <w:rPr>
          <w:rFonts w:ascii="Verdana" w:hAnsi="Verdana"/>
          <w:sz w:val="20"/>
          <w:szCs w:val="20"/>
        </w:rPr>
        <w:t>In tutte le circostanze, anche nel mezzo della devastazione e distruzione, possiamo scegliere di percepire la luce, la bellezza e la gioia della vita. È questo stato di percezione elevata che il divino dentro e fuori può risplendere. Il divino può uscire sono quando apriamo il nostro cuore.</w:t>
      </w:r>
    </w:p>
    <w:p w:rsidR="004B5C7E" w:rsidRDefault="004B5C7E" w:rsidP="004B5C7E">
      <w:r>
        <w:rPr>
          <w:rFonts w:ascii="Verdana" w:hAnsi="Verdana"/>
          <w:sz w:val="20"/>
          <w:szCs w:val="20"/>
        </w:rPr>
        <w:t>Dobbiamo ricordarci che nuova vita nasce anche se c’è  morte e distruzione.</w:t>
      </w:r>
    </w:p>
    <w:p w:rsidR="004B5C7E" w:rsidRDefault="004B5C7E" w:rsidP="004B5C7E">
      <w:r>
        <w:rPr>
          <w:rFonts w:ascii="Verdana" w:hAnsi="Verdana"/>
          <w:sz w:val="20"/>
          <w:szCs w:val="20"/>
        </w:rPr>
        <w:t xml:space="preserve">In molti dei miei libri ho scritto della comunità spirituale che si è messa insieme negli anni 60 a </w:t>
      </w:r>
      <w:proofErr w:type="spellStart"/>
      <w:r>
        <w:rPr>
          <w:rFonts w:ascii="Verdana" w:hAnsi="Verdana"/>
          <w:sz w:val="20"/>
          <w:szCs w:val="20"/>
        </w:rPr>
        <w:t>Findhorn</w:t>
      </w:r>
      <w:proofErr w:type="spellEnd"/>
      <w:r>
        <w:rPr>
          <w:rFonts w:ascii="Verdana" w:hAnsi="Verdana"/>
          <w:sz w:val="20"/>
          <w:szCs w:val="20"/>
        </w:rPr>
        <w:t xml:space="preserve"> in Scozia. Erano intenzionati a fare crescere i loro ortaggi. Ma il terreno era sabbioso e non poteva sostenere la crescita delle piante. Quando gli spiriti della natura, Il Popolo Nascosto, apparve e lavorò con la comunità con spirito di cooperazione e collaborazione gli ortaggi iniziarono a crescere. E si svilupparono con dimensioni miracolose. Questo è un esempio meraviglioso su come possiamo lavorare in cooperazione con gli spiriti della natura.</w:t>
      </w:r>
    </w:p>
    <w:p w:rsidR="004B5C7E" w:rsidRDefault="004B5C7E" w:rsidP="004B5C7E">
      <w:r>
        <w:rPr>
          <w:rFonts w:ascii="Verdana" w:hAnsi="Verdana"/>
          <w:sz w:val="20"/>
          <w:szCs w:val="20"/>
        </w:rPr>
        <w:t>Ci sono molte storie valide raccontate nelle varie tradizioni spirituali di come il divino interviene e aiuta le persone che hanno fatto il loro lavoro personale interiore e sono pronte affinché avvengano i cambiamenti.</w:t>
      </w:r>
    </w:p>
    <w:p w:rsidR="004B5C7E" w:rsidRDefault="004B5C7E" w:rsidP="004B5C7E">
      <w:r>
        <w:rPr>
          <w:rFonts w:ascii="Verdana" w:hAnsi="Verdana"/>
          <w:sz w:val="20"/>
          <w:szCs w:val="20"/>
        </w:rPr>
        <w:t>Io credo che quando rinforziamo e ci focalizziamo sulla nostra pratica spirituale apriamo i veli tra il visibile e l’invisibile, in modo che il divino e gli spiriti aiutanti possano lavorare con noi e in collaborazione per sostenere la vita.</w:t>
      </w:r>
    </w:p>
    <w:p w:rsidR="004B5C7E" w:rsidRDefault="004B5C7E" w:rsidP="004B5C7E">
      <w:r>
        <w:rPr>
          <w:rFonts w:ascii="Verdana" w:hAnsi="Verdana"/>
          <w:sz w:val="20"/>
          <w:szCs w:val="20"/>
        </w:rPr>
        <w:t xml:space="preserve">Una mattina di febbraio mi sono svegliata con alcuni pensieri che mi giravano per la mente. I cambiamenti che stiamo vivendo sono molto intensi. Ci sono cambiamenti climatici e l’incremento continuo della violenza e della politica. Molti dei miei amici e colleghi sono ricoverati per malattie gravi oppure sono trapassati verso i mondi trascendentali. </w:t>
      </w:r>
    </w:p>
    <w:p w:rsidR="004B5C7E" w:rsidRDefault="004B5C7E" w:rsidP="004B5C7E">
      <w:r>
        <w:rPr>
          <w:rFonts w:ascii="Verdana" w:hAnsi="Verdana"/>
          <w:sz w:val="20"/>
          <w:szCs w:val="20"/>
        </w:rPr>
        <w:t>Mi sono svegliata sentendo e sapendo che come comunità umana stiamo entrando alla prossima fase del processo di iniziazione. Una iniziazione crea la morte del vecchio modo di vivere.  E con tutti gli intensi cambiamenti che avvengono non credo proprio che possiamo dormire durante questa fase di iniziazione.</w:t>
      </w:r>
    </w:p>
    <w:p w:rsidR="004B5C7E" w:rsidRDefault="004B5C7E" w:rsidP="004B5C7E">
      <w:r>
        <w:rPr>
          <w:rFonts w:ascii="Verdana" w:hAnsi="Verdana"/>
          <w:sz w:val="20"/>
          <w:szCs w:val="20"/>
        </w:rPr>
        <w:t xml:space="preserve">La forza del nostro spirito interiore ci porterà attraverso questa prossima fase di iniziazione. Il nostro corpo e mente non </w:t>
      </w:r>
      <w:proofErr w:type="spellStart"/>
      <w:r>
        <w:rPr>
          <w:rFonts w:ascii="Verdana" w:hAnsi="Verdana"/>
          <w:sz w:val="20"/>
          <w:szCs w:val="20"/>
        </w:rPr>
        <w:t>non</w:t>
      </w:r>
      <w:proofErr w:type="spellEnd"/>
      <w:r>
        <w:rPr>
          <w:rFonts w:ascii="Verdana" w:hAnsi="Verdana"/>
          <w:sz w:val="20"/>
          <w:szCs w:val="20"/>
        </w:rPr>
        <w:t xml:space="preserve"> quello che è necessario per attraversare con potere i cambiamenti in cui stiamo, ma il nostro spirito interiore ha quello di cui abbiamo bisogno.</w:t>
      </w:r>
    </w:p>
    <w:p w:rsidR="004B5C7E" w:rsidRDefault="004B5C7E" w:rsidP="004B5C7E">
      <w:r>
        <w:rPr>
          <w:rFonts w:ascii="Verdana" w:hAnsi="Verdana"/>
          <w:sz w:val="20"/>
          <w:szCs w:val="20"/>
        </w:rPr>
        <w:lastRenderedPageBreak/>
        <w:t>Ci dobbiamo connettere profondamente con il nostro spirito interiore, la nostra luce divina. Non possiamo creare una connessione superficiale in cui afferriamo solo razionalmente ciò che la luce divina è.</w:t>
      </w:r>
    </w:p>
    <w:p w:rsidR="004B5C7E" w:rsidRDefault="004B5C7E" w:rsidP="004B5C7E">
      <w:r>
        <w:rPr>
          <w:rFonts w:ascii="Verdana" w:hAnsi="Verdana"/>
          <w:sz w:val="20"/>
          <w:szCs w:val="20"/>
        </w:rPr>
        <w:t>Vi ho incoraggiati nei mesi passati di trovare un modo per rinnovare e rinfrescare la vostra pratica spirituale in modo da non lavorare superficialmente. Approfondite!</w:t>
      </w:r>
    </w:p>
    <w:p w:rsidR="004B5C7E" w:rsidRDefault="004B5C7E" w:rsidP="004B5C7E">
      <w:r>
        <w:rPr>
          <w:rFonts w:ascii="Verdana" w:hAnsi="Verdana"/>
          <w:sz w:val="20"/>
          <w:szCs w:val="20"/>
        </w:rPr>
        <w:t>Lo stesso insegnamento diventa vero quando riconosciamo la luce divina negli altri. Spesso diciamo con superficialità la frase “chiunque e tutta la vita è luce divina”. Vogliamo andare al di là del riconoscimento mentale.</w:t>
      </w:r>
    </w:p>
    <w:p w:rsidR="004B5C7E" w:rsidRDefault="004B5C7E" w:rsidP="004B5C7E">
      <w:r>
        <w:rPr>
          <w:rFonts w:ascii="Verdana" w:hAnsi="Verdana"/>
          <w:sz w:val="20"/>
          <w:szCs w:val="20"/>
        </w:rPr>
        <w:t xml:space="preserve">Guardiamo veramente attraverso gli occhi dello spirito e percepiamo la luce brillante del sole che risplende attraverso di noi. Questo è </w:t>
      </w:r>
      <w:proofErr w:type="spellStart"/>
      <w:r>
        <w:rPr>
          <w:rFonts w:ascii="Verdana" w:hAnsi="Verdana"/>
          <w:sz w:val="20"/>
          <w:szCs w:val="20"/>
        </w:rPr>
        <w:t>cio</w:t>
      </w:r>
      <w:proofErr w:type="spellEnd"/>
      <w:r>
        <w:rPr>
          <w:rFonts w:ascii="Verdana" w:hAnsi="Verdana"/>
          <w:sz w:val="20"/>
          <w:szCs w:val="20"/>
        </w:rPr>
        <w:t xml:space="preserve"> che i veri sciamani, mistici e guaritori fanno fatto quando hanno effettuato le loro miracolose guarigioni. Veramente vediamo e riconosciamo la luce in tutta la vita.</w:t>
      </w:r>
    </w:p>
    <w:p w:rsidR="004B5C7E" w:rsidRDefault="004B5C7E" w:rsidP="004B5C7E">
      <w:r>
        <w:rPr>
          <w:rFonts w:ascii="Verdana" w:hAnsi="Verdana"/>
          <w:sz w:val="20"/>
          <w:szCs w:val="20"/>
        </w:rPr>
        <w:t xml:space="preserve">Per coloro che lavorano con clienti potete integrare la pratica di trasfigurazione nel vostro lavoro. Questo è </w:t>
      </w:r>
      <w:proofErr w:type="spellStart"/>
      <w:r>
        <w:rPr>
          <w:rFonts w:ascii="Verdana" w:hAnsi="Verdana"/>
          <w:sz w:val="20"/>
          <w:szCs w:val="20"/>
        </w:rPr>
        <w:t>cio</w:t>
      </w:r>
      <w:proofErr w:type="spellEnd"/>
      <w:r>
        <w:rPr>
          <w:rFonts w:ascii="Verdana" w:hAnsi="Verdana"/>
          <w:sz w:val="20"/>
          <w:szCs w:val="20"/>
        </w:rPr>
        <w:t xml:space="preserve"> che insegno nella parte i Guarigione con la Luce Spirituale nel corso di Medicina per la Terra.</w:t>
      </w:r>
    </w:p>
    <w:p w:rsidR="004B5C7E" w:rsidRDefault="004B5C7E" w:rsidP="004B5C7E">
      <w:r>
        <w:rPr>
          <w:rFonts w:ascii="Verdana" w:hAnsi="Verdana"/>
          <w:sz w:val="20"/>
          <w:szCs w:val="20"/>
        </w:rPr>
        <w:t xml:space="preserve">Sedetevi con il cliente in uno stato di trasfigurazione e veramente </w:t>
      </w:r>
      <w:proofErr w:type="spellStart"/>
      <w:r>
        <w:rPr>
          <w:rFonts w:ascii="Verdana" w:hAnsi="Verdana"/>
          <w:sz w:val="20"/>
          <w:szCs w:val="20"/>
        </w:rPr>
        <w:t>percepitelo</w:t>
      </w:r>
      <w:proofErr w:type="spellEnd"/>
      <w:r>
        <w:rPr>
          <w:rFonts w:ascii="Verdana" w:hAnsi="Verdana"/>
          <w:sz w:val="20"/>
          <w:szCs w:val="20"/>
        </w:rPr>
        <w:t xml:space="preserve"> come luce brillante e irraggiante, questo crea dei risultati di guarigione miracolosi. </w:t>
      </w:r>
      <w:proofErr w:type="spellStart"/>
      <w:r>
        <w:rPr>
          <w:rFonts w:ascii="Verdana" w:hAnsi="Verdana"/>
          <w:sz w:val="20"/>
          <w:szCs w:val="20"/>
        </w:rPr>
        <w:t>Dory</w:t>
      </w:r>
      <w:proofErr w:type="spellEnd"/>
      <w:r>
        <w:rPr>
          <w:rFonts w:ascii="Verdana" w:hAnsi="Verdana"/>
          <w:sz w:val="20"/>
          <w:szCs w:val="20"/>
        </w:rPr>
        <w:t xml:space="preserve">, che fa questo potente lavoro di guarigione, mi ha raccontato che con i risultati che vede non comprende perché molti professionisti non lavorano in questo modo. Quando lavora in questo modo si siede in uno stato di trasfigurazione fino a quando la sua concentrazione le permette. Per </w:t>
      </w:r>
      <w:proofErr w:type="spellStart"/>
      <w:r>
        <w:rPr>
          <w:rFonts w:ascii="Verdana" w:hAnsi="Verdana"/>
          <w:sz w:val="20"/>
          <w:szCs w:val="20"/>
        </w:rPr>
        <w:t>Dory</w:t>
      </w:r>
      <w:proofErr w:type="spellEnd"/>
      <w:r>
        <w:rPr>
          <w:rFonts w:ascii="Verdana" w:hAnsi="Verdana"/>
          <w:sz w:val="20"/>
          <w:szCs w:val="20"/>
        </w:rPr>
        <w:t xml:space="preserve"> questo potrebbe essere fino a 45 minuti. Ascolta della musica meditativa come “</w:t>
      </w:r>
      <w:proofErr w:type="spellStart"/>
      <w:r>
        <w:rPr>
          <w:rFonts w:ascii="Verdana" w:hAnsi="Verdana"/>
          <w:sz w:val="20"/>
          <w:szCs w:val="20"/>
        </w:rPr>
        <w:t>Wavepool</w:t>
      </w:r>
      <w:proofErr w:type="spellEnd"/>
      <w:r>
        <w:rPr>
          <w:rFonts w:ascii="Verdana" w:hAnsi="Verdana"/>
          <w:sz w:val="20"/>
          <w:szCs w:val="20"/>
        </w:rPr>
        <w:t xml:space="preserve">” (di Robert </w:t>
      </w:r>
      <w:proofErr w:type="spellStart"/>
      <w:r>
        <w:rPr>
          <w:rFonts w:ascii="Verdana" w:hAnsi="Verdana"/>
          <w:sz w:val="20"/>
          <w:szCs w:val="20"/>
        </w:rPr>
        <w:t>Rand</w:t>
      </w:r>
      <w:proofErr w:type="spellEnd"/>
      <w:r>
        <w:rPr>
          <w:rFonts w:ascii="Verdana" w:hAnsi="Verdana"/>
          <w:sz w:val="20"/>
          <w:szCs w:val="20"/>
        </w:rPr>
        <w:t>) che aiuta a mantenerla nello stato di trasfigurazione.</w:t>
      </w:r>
    </w:p>
    <w:p w:rsidR="004B5C7E" w:rsidRDefault="004B5C7E" w:rsidP="004B5C7E">
      <w:r>
        <w:rPr>
          <w:rFonts w:ascii="Verdana" w:hAnsi="Verdana"/>
          <w:sz w:val="20"/>
          <w:szCs w:val="20"/>
        </w:rPr>
        <w:t xml:space="preserve">Una lettrice delle Notizie di Trasmutazione mi ha scritto chiedendomi di parlare del tema della depressione, poiché lei quando è depressa non può sperimentare la sua luce divina. </w:t>
      </w:r>
    </w:p>
    <w:p w:rsidR="004B5C7E" w:rsidRDefault="004B5C7E" w:rsidP="004B5C7E">
      <w:r>
        <w:rPr>
          <w:rFonts w:ascii="Verdana" w:hAnsi="Verdana"/>
          <w:sz w:val="20"/>
          <w:szCs w:val="20"/>
        </w:rPr>
        <w:t>Ho una storia riguardo la depressione. È stata la mia depressione che mi ha condotto sul percorso spirituale. Non cercavo dei trattamenti medici tradizionali. Personalmente ho trovato grande vantaggio lavorando con la mia depressione andando in profondità con le mie pratiche spirituali. La mia depressione mi ha sempre condotto ulteriormente alle esplorazioni spirituali fino a dove sono adesso nella mia crescita, sviluppo ed evoluzione.</w:t>
      </w:r>
    </w:p>
    <w:p w:rsidR="004B5C7E" w:rsidRDefault="004B5C7E" w:rsidP="004B5C7E">
      <w:r>
        <w:rPr>
          <w:rFonts w:ascii="Verdana" w:hAnsi="Verdana"/>
          <w:sz w:val="20"/>
          <w:szCs w:val="20"/>
        </w:rPr>
        <w:t>I miei stati emotive mutevoli alimentano la mia creatività. Quando sprofondo in uno stato oscuro non lo combatto. Ho imparato solo a cavalcare l’onda. Il mio mantra rimane “Il solo modo per uscirne è attraversarlo”.</w:t>
      </w:r>
    </w:p>
    <w:p w:rsidR="004B5C7E" w:rsidRDefault="004B5C7E" w:rsidP="004B5C7E">
      <w:r>
        <w:rPr>
          <w:rFonts w:ascii="Verdana" w:hAnsi="Verdana"/>
          <w:sz w:val="20"/>
          <w:szCs w:val="20"/>
        </w:rPr>
        <w:t>Semplicemente accetto ciò che è. Non posso nemmeno sperimentare la mia luce durante questi momenti. Ma non credo che la luce se ne sia andata, solo che non posso contattarla. Sono arrivata alla conclusione che questo è un periodo ricco e fertile in cui qualche cosa è in gestazione nel buio. Il mio fuoco creativo continua a muoversi.</w:t>
      </w:r>
    </w:p>
    <w:p w:rsidR="004B5C7E" w:rsidRDefault="004B5C7E" w:rsidP="004B5C7E">
      <w:r>
        <w:rPr>
          <w:rFonts w:ascii="Verdana" w:hAnsi="Verdana"/>
          <w:sz w:val="20"/>
          <w:szCs w:val="20"/>
        </w:rPr>
        <w:t>Quindi per coloro che sentono di stare attraversando stati di depressione io ho capito che durante questi periodi non è possibile accedere alla luce divina. Ma ricordatevi che la luce divina sta ancora  risplendendo intensamente attraverso di voi. Nutritevi e prendetevi cura di voi stessi poiché siete guidati. Come mia mamma mi diceva spesso “Anche questo passerà”. State con ciò che è.</w:t>
      </w:r>
    </w:p>
    <w:p w:rsidR="004B5C7E" w:rsidRDefault="004B5C7E" w:rsidP="004B5C7E">
      <w:r>
        <w:rPr>
          <w:rFonts w:ascii="Verdana" w:hAnsi="Verdana"/>
          <w:sz w:val="20"/>
          <w:szCs w:val="20"/>
        </w:rPr>
        <w:t>Questo non significa che non dovreste esplorare la radice della vostra depressione. E dovreste cercare trattamenti medici o psicologici se sentite necessario. Sto solo parlando del problema di non essere in grado di accedere alla propria luce quando si è nel buio.</w:t>
      </w:r>
    </w:p>
    <w:p w:rsidR="004B5C7E" w:rsidRDefault="004B5C7E" w:rsidP="004B5C7E">
      <w:r>
        <w:rPr>
          <w:rFonts w:ascii="Verdana" w:hAnsi="Verdana"/>
          <w:sz w:val="20"/>
          <w:szCs w:val="20"/>
        </w:rPr>
        <w:t>Il mio spirito guardiano mi ha dato dei potenti insegnamenti nei trenta anni di lavoro con lui. Lui mi dice spesso “Non sederti nel buio” . Mi suggerisce di continuare a muovermi, che mi troverò di nuovo in piedi nella luce. Mi dice anche “Non dimenticarti di ciò che hai imparato dalla luce quando sei nel buio.”</w:t>
      </w:r>
    </w:p>
    <w:p w:rsidR="004B5C7E" w:rsidRDefault="004B5C7E" w:rsidP="004B5C7E">
      <w:r>
        <w:rPr>
          <w:rFonts w:ascii="Verdana" w:hAnsi="Verdana"/>
          <w:sz w:val="20"/>
          <w:szCs w:val="20"/>
        </w:rPr>
        <w:t>Ricordatevi che la nostra comunità spirituale forma uno spazio per tutti noi mentre entriamo ed usciamo dal buio e dalla luce. Sia che soffrite di depressione oppure no, facciamo tutti parte dei cicli naturali. Nella natura ci sono periodi di buio e periodi di luce.</w:t>
      </w:r>
    </w:p>
    <w:p w:rsidR="004B5C7E" w:rsidRDefault="004B5C7E" w:rsidP="004B5C7E">
      <w:r>
        <w:rPr>
          <w:rFonts w:ascii="Verdana" w:hAnsi="Verdana"/>
          <w:sz w:val="20"/>
          <w:szCs w:val="20"/>
        </w:rPr>
        <w:t>Sono sempre ispirata dalla creatività dei giovani adulti.</w:t>
      </w:r>
    </w:p>
    <w:p w:rsidR="004B5C7E" w:rsidRDefault="004B5C7E" w:rsidP="004B5C7E">
      <w:r>
        <w:rPr>
          <w:rFonts w:ascii="Verdana" w:hAnsi="Verdana"/>
          <w:sz w:val="20"/>
          <w:szCs w:val="20"/>
        </w:rPr>
        <w:t xml:space="preserve">Recentemente ho ricevuto una </w:t>
      </w:r>
      <w:proofErr w:type="spellStart"/>
      <w:r>
        <w:rPr>
          <w:rFonts w:ascii="Verdana" w:hAnsi="Verdana"/>
          <w:sz w:val="20"/>
          <w:szCs w:val="20"/>
        </w:rPr>
        <w:t>email</w:t>
      </w:r>
      <w:proofErr w:type="spellEnd"/>
      <w:r>
        <w:rPr>
          <w:rFonts w:ascii="Verdana" w:hAnsi="Verdana"/>
          <w:sz w:val="20"/>
          <w:szCs w:val="20"/>
        </w:rPr>
        <w:t xml:space="preserve"> con un link di un video con un palindrome che era stato scritto da un ventenne. Un palindromo è qualcosa di scritto che si legge esattamente in opposte direzioni, all’indietro e in avanti. Un video di questo palindromo è apparso su </w:t>
      </w:r>
      <w:proofErr w:type="spellStart"/>
      <w:r>
        <w:rPr>
          <w:rFonts w:ascii="Verdana" w:hAnsi="Verdana"/>
          <w:sz w:val="20"/>
          <w:szCs w:val="20"/>
        </w:rPr>
        <w:t>youtube</w:t>
      </w:r>
      <w:proofErr w:type="spellEnd"/>
      <w:r>
        <w:rPr>
          <w:rFonts w:ascii="Verdana" w:hAnsi="Verdana"/>
          <w:sz w:val="20"/>
          <w:szCs w:val="20"/>
        </w:rPr>
        <w:t xml:space="preserve">, e dura meno di 2 minuti. Se potete accedere a </w:t>
      </w:r>
      <w:proofErr w:type="spellStart"/>
      <w:r>
        <w:rPr>
          <w:rFonts w:ascii="Verdana" w:hAnsi="Verdana"/>
          <w:sz w:val="20"/>
          <w:szCs w:val="20"/>
        </w:rPr>
        <w:t>Youtube</w:t>
      </w:r>
      <w:proofErr w:type="spellEnd"/>
      <w:r>
        <w:rPr>
          <w:rFonts w:ascii="Verdana" w:hAnsi="Verdana"/>
          <w:sz w:val="20"/>
          <w:szCs w:val="20"/>
        </w:rPr>
        <w:t xml:space="preserve"> sarete sorpresi di ciò che questo ragazzo ha creato. </w:t>
      </w:r>
      <w:hyperlink r:id="rId23" w:history="1">
        <w:r>
          <w:rPr>
            <w:rStyle w:val="Collegamentoipertestuale"/>
            <w:rFonts w:ascii="Verdana" w:hAnsi="Verdana"/>
            <w:color w:val="0066CC"/>
            <w:sz w:val="20"/>
            <w:szCs w:val="20"/>
          </w:rPr>
          <w:t>http://youtu.be/aRG4ySdi_aE</w:t>
        </w:r>
      </w:hyperlink>
      <w:r w:rsidRPr="004B5C7E">
        <w:rPr>
          <w:rFonts w:ascii="Verdana" w:hAnsi="Verdana"/>
          <w:sz w:val="20"/>
          <w:szCs w:val="20"/>
        </w:rPr>
        <w:t xml:space="preserve"> </w:t>
      </w:r>
    </w:p>
    <w:p w:rsidR="004B5C7E" w:rsidRDefault="004B5C7E" w:rsidP="004B5C7E">
      <w:r>
        <w:rPr>
          <w:rFonts w:ascii="Verdana" w:hAnsi="Verdana"/>
          <w:sz w:val="20"/>
          <w:szCs w:val="20"/>
        </w:rPr>
        <w:lastRenderedPageBreak/>
        <w:t>In febbraio ho guardato una storia illuminante su “60 minuti” che è un programma di notizie negli USA.</w:t>
      </w:r>
    </w:p>
    <w:p w:rsidR="004B5C7E" w:rsidRDefault="004B5C7E" w:rsidP="004B5C7E">
      <w:r>
        <w:rPr>
          <w:rFonts w:ascii="Verdana" w:hAnsi="Verdana"/>
          <w:sz w:val="20"/>
          <w:szCs w:val="20"/>
        </w:rPr>
        <w:t xml:space="preserve">Il programma riguardava un gruppo di giovani adulti che hanno creato l’organizzazione Free The </w:t>
      </w:r>
      <w:proofErr w:type="spellStart"/>
      <w:r>
        <w:rPr>
          <w:rFonts w:ascii="Verdana" w:hAnsi="Verdana"/>
          <w:sz w:val="20"/>
          <w:szCs w:val="20"/>
        </w:rPr>
        <w:t>Children</w:t>
      </w:r>
      <w:proofErr w:type="spellEnd"/>
      <w:r>
        <w:rPr>
          <w:rFonts w:ascii="Verdana" w:hAnsi="Verdana"/>
          <w:sz w:val="20"/>
          <w:szCs w:val="20"/>
        </w:rPr>
        <w:t xml:space="preserve">: </w:t>
      </w:r>
      <w:proofErr w:type="spellStart"/>
      <w:r>
        <w:rPr>
          <w:rFonts w:ascii="Verdana" w:hAnsi="Verdana"/>
          <w:sz w:val="20"/>
          <w:szCs w:val="20"/>
        </w:rPr>
        <w:t>Children</w:t>
      </w:r>
      <w:proofErr w:type="spellEnd"/>
      <w:r>
        <w:rPr>
          <w:rFonts w:ascii="Verdana" w:hAnsi="Verdana"/>
          <w:sz w:val="20"/>
          <w:szCs w:val="20"/>
        </w:rPr>
        <w:t xml:space="preserve"> </w:t>
      </w:r>
      <w:proofErr w:type="spellStart"/>
      <w:r>
        <w:rPr>
          <w:rFonts w:ascii="Verdana" w:hAnsi="Verdana"/>
          <w:sz w:val="20"/>
          <w:szCs w:val="20"/>
        </w:rPr>
        <w:t>Helping</w:t>
      </w:r>
      <w:proofErr w:type="spellEnd"/>
      <w:r>
        <w:rPr>
          <w:rFonts w:ascii="Verdana" w:hAnsi="Verdana"/>
          <w:sz w:val="20"/>
          <w:szCs w:val="20"/>
        </w:rPr>
        <w:t xml:space="preserve"> </w:t>
      </w:r>
      <w:proofErr w:type="spellStart"/>
      <w:r>
        <w:rPr>
          <w:rFonts w:ascii="Verdana" w:hAnsi="Verdana"/>
          <w:sz w:val="20"/>
          <w:szCs w:val="20"/>
        </w:rPr>
        <w:t>Children</w:t>
      </w:r>
      <w:proofErr w:type="spellEnd"/>
      <w:r>
        <w:rPr>
          <w:rFonts w:ascii="Verdana" w:hAnsi="Verdana"/>
          <w:sz w:val="20"/>
          <w:szCs w:val="20"/>
        </w:rPr>
        <w:t xml:space="preserve">. Questa è una organizzazione umanitaria e di formazione che lavora sia localmente che internazionalmente per aiutare e rendere capace i giovani ad essere agenti del cambiamento. </w:t>
      </w:r>
    </w:p>
    <w:p w:rsidR="004B5C7E" w:rsidRDefault="004B5C7E" w:rsidP="004B5C7E">
      <w:r>
        <w:rPr>
          <w:rFonts w:ascii="Verdana" w:hAnsi="Verdana"/>
          <w:sz w:val="20"/>
          <w:szCs w:val="20"/>
        </w:rPr>
        <w:t xml:space="preserve">Il movimento umanitario e giovanile è stato fondato nel 1995 dall’avvocato di diritti umanitari Craig </w:t>
      </w:r>
      <w:proofErr w:type="spellStart"/>
      <w:r>
        <w:rPr>
          <w:rFonts w:ascii="Verdana" w:hAnsi="Verdana"/>
          <w:sz w:val="20"/>
          <w:szCs w:val="20"/>
        </w:rPr>
        <w:t>Kielburger</w:t>
      </w:r>
      <w:proofErr w:type="spellEnd"/>
      <w:r>
        <w:rPr>
          <w:rFonts w:ascii="Verdana" w:hAnsi="Verdana"/>
          <w:sz w:val="20"/>
          <w:szCs w:val="20"/>
        </w:rPr>
        <w:t>. Finanziato in gran parte da giovani, il motto è “i bambini aiutano i bambini”. L’organizzazione è specializzata nello sviluppo sostenibile in Ecuador, Ghana, Haiti, Kenya, Nicaragua, Sierra Leone, India, e la Cina rurale.</w:t>
      </w:r>
    </w:p>
    <w:p w:rsidR="004B5C7E" w:rsidRDefault="004B5C7E" w:rsidP="004B5C7E">
      <w:r>
        <w:rPr>
          <w:rFonts w:ascii="Verdana" w:hAnsi="Verdana"/>
          <w:sz w:val="20"/>
          <w:szCs w:val="20"/>
        </w:rPr>
        <w:t>L’organizzazione offre programmi formativi e campagne in paesi sviluppati con l’obiettivo di aiutare i giovani a diventare socialmente impegnati.</w:t>
      </w:r>
    </w:p>
    <w:p w:rsidR="004B5C7E" w:rsidRDefault="004B5C7E" w:rsidP="004B5C7E">
      <w:r>
        <w:rPr>
          <w:rFonts w:ascii="Verdana" w:hAnsi="Verdana"/>
          <w:sz w:val="20"/>
          <w:szCs w:val="20"/>
        </w:rPr>
        <w:t xml:space="preserve">Nel periodo in cui le notizie sono principalmente focalizzate sui comportamenti violenti delle generazioni </w:t>
      </w:r>
      <w:proofErr w:type="spellStart"/>
      <w:r>
        <w:rPr>
          <w:rFonts w:ascii="Verdana" w:hAnsi="Verdana"/>
          <w:sz w:val="20"/>
          <w:szCs w:val="20"/>
        </w:rPr>
        <w:t>piu</w:t>
      </w:r>
      <w:proofErr w:type="spellEnd"/>
      <w:r>
        <w:rPr>
          <w:rFonts w:ascii="Verdana" w:hAnsi="Verdana"/>
          <w:sz w:val="20"/>
          <w:szCs w:val="20"/>
        </w:rPr>
        <w:t xml:space="preserve"> giovani, apprendere di questo gruppo mi riempie di speranza per il futuro. Ci sono così tanti ‘bambini’ adesso che aiutano altri bambini ad avere una propria istruzione e a creare una vita positiva.</w:t>
      </w:r>
    </w:p>
    <w:p w:rsidR="004B5C7E" w:rsidRDefault="004B5C7E" w:rsidP="004B5C7E">
      <w:r>
        <w:rPr>
          <w:rFonts w:ascii="Verdana" w:hAnsi="Verdana"/>
          <w:sz w:val="20"/>
          <w:szCs w:val="20"/>
        </w:rPr>
        <w:t> </w:t>
      </w:r>
    </w:p>
    <w:p w:rsidR="004B5C7E" w:rsidRDefault="004B5C7E" w:rsidP="004B5C7E">
      <w:r>
        <w:rPr>
          <w:rFonts w:ascii="Verdana" w:hAnsi="Verdana"/>
          <w:sz w:val="20"/>
          <w:szCs w:val="20"/>
        </w:rPr>
        <w:t>Vedere i giovani così impegnati ad aiutare altri giovani è ispirante. E vedere l’effetto che anno è molto interessante.</w:t>
      </w:r>
    </w:p>
    <w:p w:rsidR="004B5C7E" w:rsidRDefault="004B5C7E" w:rsidP="004B5C7E">
      <w:r>
        <w:rPr>
          <w:rFonts w:ascii="Verdana" w:hAnsi="Verdana"/>
          <w:sz w:val="20"/>
          <w:szCs w:val="20"/>
        </w:rPr>
        <w:t xml:space="preserve">Se volete sapere di più riguardo il loro lavoro visitate: </w:t>
      </w:r>
      <w:hyperlink r:id="rId24" w:history="1">
        <w:r>
          <w:rPr>
            <w:rStyle w:val="Collegamentoipertestuale"/>
            <w:rFonts w:ascii="Verdana" w:hAnsi="Verdana"/>
            <w:color w:val="0066CC"/>
            <w:sz w:val="20"/>
            <w:szCs w:val="20"/>
          </w:rPr>
          <w:t>www.freethechildren.org</w:t>
        </w:r>
      </w:hyperlink>
      <w:r w:rsidRPr="004B5C7E">
        <w:rPr>
          <w:rFonts w:ascii="Verdana" w:hAnsi="Verdana"/>
          <w:sz w:val="20"/>
          <w:szCs w:val="20"/>
        </w:rPr>
        <w:t xml:space="preserve"> </w:t>
      </w:r>
    </w:p>
    <w:p w:rsidR="004B5C7E" w:rsidRDefault="004B5C7E" w:rsidP="004B5C7E">
      <w:r>
        <w:rPr>
          <w:rFonts w:ascii="Verdana" w:hAnsi="Verdana"/>
          <w:sz w:val="20"/>
          <w:szCs w:val="20"/>
        </w:rPr>
        <w:t> </w:t>
      </w:r>
    </w:p>
    <w:p w:rsidR="004B5C7E" w:rsidRDefault="004B5C7E" w:rsidP="004B5C7E">
      <w:r>
        <w:rPr>
          <w:rFonts w:ascii="Verdana" w:hAnsi="Verdana"/>
          <w:sz w:val="20"/>
          <w:szCs w:val="20"/>
        </w:rPr>
        <w:t>La luna piena è il 16 Marzo. Continuiamo ad approfondire il nostro lavoro spirituale per tessere una luminosa rete di vita dentro e in tutta la terra. Continuiamo il nostro lavoro di trasfigurazione a nome di tutto il nostro cerchio.</w:t>
      </w:r>
    </w:p>
    <w:p w:rsidR="004B5C7E" w:rsidRDefault="004B5C7E" w:rsidP="004B5C7E">
      <w:r>
        <w:rPr>
          <w:rFonts w:ascii="Verdana" w:hAnsi="Verdana"/>
          <w:sz w:val="20"/>
          <w:szCs w:val="20"/>
        </w:rPr>
        <w:t>Per rivedere il lavoro di guarigione che siamo impegnasti durante la luna piena leggete “Creare una Rete Umana di Luce”. Molti anni fa ho aggiunto una cerimonia di trasfigurazione per tutti noi per impegnarci a rinforzare il nostro cerchio.</w:t>
      </w:r>
    </w:p>
    <w:p w:rsidR="004B5C7E" w:rsidRDefault="004B5C7E" w:rsidP="004B5C7E">
      <w:r>
        <w:rPr>
          <w:rFonts w:ascii="Verdana" w:hAnsi="Verdana"/>
          <w:sz w:val="20"/>
          <w:szCs w:val="20"/>
        </w:rPr>
        <w:t>Se siete dei nuovi lettori di questa rubrica leggete “Creare una Rete Umana di Luce” alla pagina iniziale di questo sito.</w:t>
      </w:r>
    </w:p>
    <w:p w:rsidR="004B5C7E" w:rsidRDefault="004B5C7E" w:rsidP="004B5C7E">
      <w:r>
        <w:rPr>
          <w:rFonts w:ascii="Verdana" w:hAnsi="Verdana"/>
          <w:sz w:val="20"/>
          <w:szCs w:val="20"/>
        </w:rPr>
        <w:t xml:space="preserve">Per coloro che sono nell’emisfero nord questo è stato un lungo e difficile inverno per molti. In diversi luoghi nel mondo c’è stato </w:t>
      </w:r>
      <w:proofErr w:type="spellStart"/>
      <w:r>
        <w:rPr>
          <w:rFonts w:ascii="Verdana" w:hAnsi="Verdana"/>
          <w:sz w:val="20"/>
          <w:szCs w:val="20"/>
        </w:rPr>
        <w:t>piu</w:t>
      </w:r>
      <w:proofErr w:type="spellEnd"/>
      <w:r>
        <w:rPr>
          <w:rFonts w:ascii="Verdana" w:hAnsi="Verdana"/>
          <w:sz w:val="20"/>
          <w:szCs w:val="20"/>
        </w:rPr>
        <w:t xml:space="preserve"> freddo del normale, piogge torrenziali, e tempeste di neve paralizzanti. E per altri invece c’è stato </w:t>
      </w:r>
      <w:proofErr w:type="spellStart"/>
      <w:r>
        <w:rPr>
          <w:rFonts w:ascii="Verdana" w:hAnsi="Verdana"/>
          <w:sz w:val="20"/>
          <w:szCs w:val="20"/>
        </w:rPr>
        <w:t>piu</w:t>
      </w:r>
      <w:proofErr w:type="spellEnd"/>
      <w:r>
        <w:rPr>
          <w:rFonts w:ascii="Verdana" w:hAnsi="Verdana"/>
          <w:sz w:val="20"/>
          <w:szCs w:val="20"/>
        </w:rPr>
        <w:t xml:space="preserve"> caldo del normale e siccità. Il riflesso all’esterno del nostro stato disarmonico collettivo si sta intensificando.</w:t>
      </w:r>
    </w:p>
    <w:p w:rsidR="004B5C7E" w:rsidRDefault="004B5C7E" w:rsidP="004B5C7E">
      <w:r>
        <w:rPr>
          <w:rFonts w:ascii="Verdana" w:hAnsi="Verdana"/>
          <w:sz w:val="20"/>
          <w:szCs w:val="20"/>
        </w:rPr>
        <w:t>Il 20 marzo celebriamo l’equinozio di primavera nell’emisfero del nord e quello d’autunno nell’emisfero sud. Sia che stiate celebrando il ritorno della primavera o dell’autunno entrambi sono stagioni potenti per la semina nel vostro giardino interiore.</w:t>
      </w:r>
    </w:p>
    <w:p w:rsidR="004B5C7E" w:rsidRDefault="004B5C7E" w:rsidP="004B5C7E">
      <w:r>
        <w:rPr>
          <w:rFonts w:ascii="Verdana" w:hAnsi="Verdana"/>
          <w:sz w:val="20"/>
          <w:szCs w:val="20"/>
        </w:rPr>
        <w:t xml:space="preserve">Ricordatevi che il mondo esterno è il riflesso del nostro paesaggio interiore. Per celebrare l’equinozio riflettete quali semi volete piantare e nutrire. </w:t>
      </w:r>
    </w:p>
    <w:p w:rsidR="004B5C7E" w:rsidRDefault="004B5C7E" w:rsidP="004B5C7E">
      <w:r>
        <w:rPr>
          <w:rFonts w:ascii="Verdana" w:hAnsi="Verdana"/>
          <w:sz w:val="20"/>
          <w:szCs w:val="20"/>
        </w:rPr>
        <w:t>Siamo così tanto attratti fuori dal nostro essere e distratti dagli eventi del mondo. Attirate l’attenzione verso voi stessi, il vostro mondo interiore e il paesaggio interiore. Custodite e curate il vostro giardino interiore.</w:t>
      </w:r>
    </w:p>
    <w:p w:rsidR="004B5C7E" w:rsidRDefault="004B5C7E" w:rsidP="004B5C7E">
      <w:r>
        <w:rPr>
          <w:rFonts w:ascii="Verdana" w:hAnsi="Verdana"/>
          <w:sz w:val="20"/>
          <w:szCs w:val="20"/>
        </w:rPr>
        <w:t>All’equinozio viaggiate o meditate per connettervi con lo Spirito della Terra in cui vivete. Ascoltate qualunque messaggio che potreste ricevere riguardo l’allineamento e l’armonizzazione con gli spiriti della terra.</w:t>
      </w:r>
    </w:p>
    <w:p w:rsidR="004B5C7E" w:rsidRDefault="004B5C7E" w:rsidP="004B5C7E">
      <w:r>
        <w:rPr>
          <w:rFonts w:ascii="Verdana" w:hAnsi="Verdana"/>
          <w:sz w:val="20"/>
          <w:szCs w:val="20"/>
        </w:rPr>
        <w:t>Il cambiamento di stagione è un periodo meraviglioso per riflettere sui cambiamenti che sono necessario per fare in modo che la nostra vita vada verso uno stato di equilibrio e allineamento con il battito del cuore della terra.</w:t>
      </w:r>
    </w:p>
    <w:p w:rsidR="004B5C7E" w:rsidRDefault="004B5C7E" w:rsidP="004B5C7E">
      <w:r>
        <w:rPr>
          <w:rFonts w:ascii="Verdana" w:hAnsi="Verdana"/>
          <w:sz w:val="20"/>
          <w:szCs w:val="20"/>
        </w:rPr>
        <w:t>Iside mi ha detto che è molto importante sentirsi completamente nutriti dalla vita. Trovatevi del tempo da trascorrere nella natura. La natura è la nostra grande guaritrice!</w:t>
      </w:r>
    </w:p>
    <w:p w:rsidR="004B5C7E" w:rsidRDefault="004B5C7E" w:rsidP="004B5C7E">
      <w:r>
        <w:rPr>
          <w:rFonts w:ascii="Verdana" w:hAnsi="Verdana"/>
          <w:sz w:val="20"/>
          <w:szCs w:val="20"/>
        </w:rPr>
        <w:t xml:space="preserve">Ho letto un bellissimo proverbio Cinese che qualcuno ha condiviso su </w:t>
      </w:r>
      <w:proofErr w:type="spellStart"/>
      <w:r>
        <w:rPr>
          <w:rFonts w:ascii="Verdana" w:hAnsi="Verdana"/>
          <w:sz w:val="20"/>
          <w:szCs w:val="20"/>
        </w:rPr>
        <w:t>Facebook</w:t>
      </w:r>
      <w:proofErr w:type="spellEnd"/>
      <w:r>
        <w:rPr>
          <w:rFonts w:ascii="Verdana" w:hAnsi="Verdana"/>
          <w:sz w:val="20"/>
          <w:szCs w:val="20"/>
        </w:rPr>
        <w:t>. Spero che posso essere d’ispirazione per dare il benvenuto al cambio di stagione.</w:t>
      </w:r>
    </w:p>
    <w:p w:rsidR="004B5C7E" w:rsidRDefault="004B5C7E" w:rsidP="004B5C7E">
      <w:r>
        <w:rPr>
          <w:rFonts w:ascii="Verdana" w:hAnsi="Verdana"/>
          <w:sz w:val="20"/>
          <w:szCs w:val="20"/>
        </w:rPr>
        <w:t>“Quando c’è luce nell’anima, ci sarà bellezza nella persona.</w:t>
      </w:r>
    </w:p>
    <w:p w:rsidR="004B5C7E" w:rsidRDefault="004B5C7E" w:rsidP="004B5C7E">
      <w:r>
        <w:rPr>
          <w:rFonts w:ascii="Verdana" w:hAnsi="Verdana"/>
          <w:sz w:val="20"/>
          <w:szCs w:val="20"/>
        </w:rPr>
        <w:t>Quando c’è bellezza nella persona, ci sarà armonia nella casa,</w:t>
      </w:r>
    </w:p>
    <w:p w:rsidR="004B5C7E" w:rsidRDefault="004B5C7E" w:rsidP="004B5C7E">
      <w:r>
        <w:rPr>
          <w:rFonts w:ascii="Verdana" w:hAnsi="Verdana"/>
          <w:sz w:val="20"/>
          <w:szCs w:val="20"/>
        </w:rPr>
        <w:t>Quando c’è armonia nella casa, ci sarà ordine nella nazione</w:t>
      </w:r>
    </w:p>
    <w:p w:rsidR="004B5C7E" w:rsidRDefault="004B5C7E" w:rsidP="004B5C7E">
      <w:r>
        <w:rPr>
          <w:rFonts w:ascii="Verdana" w:hAnsi="Verdana"/>
          <w:sz w:val="20"/>
          <w:szCs w:val="20"/>
        </w:rPr>
        <w:t>Quando c’è ordine nella nazione, ci sarà pace nel mondo”</w:t>
      </w:r>
    </w:p>
    <w:p w:rsidR="004B5C7E" w:rsidRDefault="004B5C7E" w:rsidP="004B5C7E">
      <w:r>
        <w:rPr>
          <w:rFonts w:ascii="Verdana" w:hAnsi="Verdana"/>
          <w:sz w:val="20"/>
          <w:szCs w:val="20"/>
        </w:rPr>
        <w:t> </w:t>
      </w:r>
    </w:p>
    <w:p w:rsidR="004B5C7E" w:rsidRDefault="004B5C7E" w:rsidP="004B5C7E">
      <w:r>
        <w:rPr>
          <w:rFonts w:ascii="Verdana" w:hAnsi="Verdana"/>
          <w:sz w:val="20"/>
          <w:szCs w:val="20"/>
        </w:rPr>
        <w:t>Insieme mandiamo amore per una gioiosa celebrazione dell’equinozio!</w:t>
      </w:r>
    </w:p>
    <w:p w:rsidR="004B5C7E" w:rsidRPr="004B5C7E" w:rsidRDefault="004B5C7E" w:rsidP="004B5C7E"/>
    <w:sectPr w:rsidR="004B5C7E" w:rsidRPr="004B5C7E"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400" w:rsidRDefault="008B4400">
      <w:r>
        <w:separator/>
      </w:r>
    </w:p>
  </w:endnote>
  <w:endnote w:type="continuationSeparator" w:id="0">
    <w:p w:rsidR="008B4400" w:rsidRDefault="008B44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8D38EC"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8D38EC"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4B5C7E">
      <w:rPr>
        <w:rStyle w:val="Numeropagina"/>
        <w:noProof/>
      </w:rPr>
      <w:t>12</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400" w:rsidRDefault="008B4400">
      <w:r>
        <w:separator/>
      </w:r>
    </w:p>
  </w:footnote>
  <w:footnote w:type="continuationSeparator" w:id="0">
    <w:p w:rsidR="008B4400" w:rsidRDefault="008B44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home.htm" TargetMode="External"/><Relationship Id="rId18" Type="http://schemas.openxmlformats.org/officeDocument/2006/relationships/hyperlink" Target="http://starchildglobal.com/turningthecorner.htm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simion7d.com/Amplification2014.html"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udisciamanici.it/ingerman14/14marzo.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andraingerman.com/transmutationnews/italiano.html" TargetMode="External"/><Relationship Id="rId20" Type="http://schemas.openxmlformats.org/officeDocument/2006/relationships/hyperlink" Target="http://www.stazioneceleste.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starchild\articoli\art_50_Mar14.htm" TargetMode="External"/><Relationship Id="rId24" Type="http://schemas.openxmlformats.org/officeDocument/2006/relationships/hyperlink" Target="http://www.freethechildren.org/" TargetMode="Externa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youtu.be/aRG4ySdi_aE" TargetMode="External"/><Relationship Id="rId28" Type="http://schemas.openxmlformats.org/officeDocument/2006/relationships/theme" Target="theme/theme1.xml"/><Relationship Id="rId10" Type="http://schemas.openxmlformats.org/officeDocument/2006/relationships/hyperlink" Target="http://www.stazioneceleste.it/starchild.htm" TargetMode="External"/><Relationship Id="rId19" Type="http://schemas.openxmlformats.org/officeDocument/2006/relationships/hyperlink" Target="http://www.stazioneceleste.it/"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altri_canali/Flussi_Riflussi.htm" TargetMode="External"/><Relationship Id="rId22" Type="http://schemas.openxmlformats.org/officeDocument/2006/relationships/hyperlink" Target="http://www.stazioneceleste.it/"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8C8A8-3F50-439E-944C-A4130A660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5760</Words>
  <Characters>32835</Characters>
  <Application>Microsoft Office Word</Application>
  <DocSecurity>0</DocSecurity>
  <Lines>273</Lines>
  <Paragraphs>77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38518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2014-03-17T11:34:00Z</cp:lastPrinted>
  <dcterms:created xsi:type="dcterms:W3CDTF">2014-03-17T11:25:00Z</dcterms:created>
  <dcterms:modified xsi:type="dcterms:W3CDTF">2014-03-17T11:35:00Z</dcterms:modified>
</cp:coreProperties>
</file>