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FC" w:rsidRPr="003A2B4D" w:rsidRDefault="006877FC" w:rsidP="006877FC">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6877FC" w:rsidRPr="003A2B4D" w:rsidRDefault="006877FC" w:rsidP="006877FC">
      <w:pPr>
        <w:jc w:val="center"/>
      </w:pPr>
      <w:r w:rsidRPr="003A2B4D">
        <w:t> </w:t>
      </w:r>
    </w:p>
    <w:p w:rsidR="006877FC" w:rsidRPr="003A2B4D" w:rsidRDefault="006877FC" w:rsidP="006877FC">
      <w:pPr>
        <w:pStyle w:val="Titolo1"/>
      </w:pPr>
      <w:r w:rsidRPr="003A2B4D">
        <w:rPr>
          <w:rFonts w:ascii="Verdana" w:hAnsi="Verdana"/>
          <w:shadow/>
          <w:sz w:val="27"/>
          <w:szCs w:val="27"/>
        </w:rPr>
        <w:t>Aggiornamenti Settimanali</w:t>
      </w:r>
    </w:p>
    <w:p w:rsidR="006877FC" w:rsidRPr="003A2B4D" w:rsidRDefault="006877FC" w:rsidP="006877FC">
      <w:pPr>
        <w:jc w:val="center"/>
      </w:pPr>
      <w:r w:rsidRPr="003A2B4D">
        <w:t> </w:t>
      </w:r>
    </w:p>
    <w:p w:rsidR="006877FC" w:rsidRPr="003A2B4D" w:rsidRDefault="006877FC" w:rsidP="006877FC">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12</w:t>
      </w:r>
      <w:r w:rsidRPr="003A2B4D">
        <w:rPr>
          <w:rFonts w:ascii="Verdana" w:hAnsi="Verdana"/>
          <w:color w:val="auto"/>
          <w:sz w:val="32"/>
          <w:szCs w:val="32"/>
        </w:rPr>
        <w:t>-</w:t>
      </w:r>
      <w:r>
        <w:rPr>
          <w:rFonts w:ascii="Verdana" w:hAnsi="Verdana"/>
          <w:color w:val="auto"/>
          <w:sz w:val="32"/>
          <w:szCs w:val="32"/>
        </w:rPr>
        <w:t>3</w:t>
      </w:r>
    </w:p>
    <w:p w:rsidR="006877FC" w:rsidRPr="003A2B4D" w:rsidRDefault="006877FC" w:rsidP="006877FC">
      <w:pPr>
        <w:pStyle w:val="Titolo2"/>
        <w:rPr>
          <w:rFonts w:ascii="Verdana" w:hAnsi="Verdana"/>
          <w:color w:val="auto"/>
          <w:sz w:val="32"/>
          <w:szCs w:val="32"/>
        </w:rPr>
      </w:pPr>
    </w:p>
    <w:p w:rsidR="006877FC" w:rsidRPr="003A2B4D" w:rsidRDefault="006877FC" w:rsidP="006877FC">
      <w:pPr>
        <w:pStyle w:val="Titolo2"/>
        <w:rPr>
          <w:color w:val="auto"/>
        </w:rPr>
      </w:pPr>
      <w:r>
        <w:rPr>
          <w:rFonts w:ascii="Verdana" w:hAnsi="Verdana"/>
          <w:b w:val="0"/>
          <w:i/>
          <w:color w:val="auto"/>
          <w:sz w:val="20"/>
          <w:szCs w:val="20"/>
        </w:rPr>
        <w:t xml:space="preserve">21 dicembre </w:t>
      </w:r>
      <w:r w:rsidRPr="003A2B4D">
        <w:rPr>
          <w:rFonts w:ascii="Verdana" w:hAnsi="Verdana"/>
          <w:b w:val="0"/>
          <w:i/>
          <w:color w:val="auto"/>
          <w:sz w:val="20"/>
          <w:szCs w:val="20"/>
        </w:rPr>
        <w:t>201</w:t>
      </w:r>
      <w:r>
        <w:rPr>
          <w:rFonts w:ascii="Verdana" w:hAnsi="Verdana"/>
          <w:b w:val="0"/>
          <w:i/>
          <w:color w:val="auto"/>
          <w:sz w:val="20"/>
          <w:szCs w:val="20"/>
        </w:rPr>
        <w:t>5</w:t>
      </w:r>
    </w:p>
    <w:p w:rsidR="006877FC" w:rsidRPr="003A2B4D" w:rsidRDefault="006877FC" w:rsidP="006877FC"/>
    <w:p w:rsidR="006877FC" w:rsidRPr="003A2B4D" w:rsidRDefault="006877FC" w:rsidP="006877FC">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6877FC" w:rsidRDefault="006877FC" w:rsidP="006877FC">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6877FC" w:rsidTr="006877FC">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877FC" w:rsidRDefault="006877FC" w:rsidP="004C69A9">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877FC" w:rsidRDefault="006877FC" w:rsidP="004C69A9">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877FC" w:rsidRDefault="006877FC" w:rsidP="004C69A9">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877FC" w:rsidRDefault="006877FC" w:rsidP="004C69A9">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6877FC" w:rsidTr="006877FC">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041F9C" w:rsidP="004C69A9">
            <w:pPr>
              <w:pStyle w:val="NormaleWeb"/>
              <w:spacing w:before="38" w:beforeAutospacing="0" w:after="38" w:afterAutospacing="0"/>
              <w:jc w:val="center"/>
            </w:pPr>
            <w:r>
              <w:rPr>
                <w:rFonts w:ascii="Verdana" w:hAnsi="Verdana"/>
                <w:color w:val="000080"/>
                <w:sz w:val="20"/>
                <w:szCs w:val="20"/>
              </w:rPr>
              <w:t>2 - 5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D31479" w:rsidP="004C69A9">
            <w:pPr>
              <w:pStyle w:val="NormaleWeb"/>
              <w:spacing w:before="38" w:beforeAutospacing="0" w:after="38" w:afterAutospacing="0"/>
              <w:jc w:val="center"/>
            </w:pPr>
            <w:hyperlink r:id="rId9" w:history="1">
              <w:r w:rsidR="006877FC">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D31479" w:rsidP="004C69A9">
            <w:pPr>
              <w:pStyle w:val="NormaleWeb"/>
              <w:spacing w:before="38" w:beforeAutospacing="0" w:after="38" w:afterAutospacing="0"/>
              <w:jc w:val="center"/>
            </w:pPr>
            <w:hyperlink r:id="rId10" w:history="1">
              <w:proofErr w:type="spellStart"/>
              <w:r w:rsidR="006877FC">
                <w:rPr>
                  <w:rStyle w:val="Collegamentoipertestuale"/>
                  <w:rFonts w:ascii="Verdana" w:hAnsi="Verdana"/>
                  <w:sz w:val="20"/>
                  <w:szCs w:val="20"/>
                </w:rPr>
                <w:t>Talia</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D31479" w:rsidP="004C69A9">
            <w:pPr>
              <w:pStyle w:val="NormaleWeb"/>
              <w:spacing w:before="13" w:beforeAutospacing="0" w:after="13" w:afterAutospacing="0"/>
              <w:jc w:val="center"/>
            </w:pPr>
            <w:hyperlink r:id="rId11" w:history="1">
              <w:r w:rsidR="006877FC">
                <w:rPr>
                  <w:rStyle w:val="Collegamentoipertestuale"/>
                  <w:rFonts w:ascii="Verdana" w:hAnsi="Verdana"/>
                  <w:sz w:val="20"/>
                  <w:szCs w:val="20"/>
                </w:rPr>
                <w:t>Luce Sia</w:t>
              </w:r>
            </w:hyperlink>
            <w:r w:rsidR="006877FC">
              <w:br/>
            </w:r>
            <w:proofErr w:type="spellStart"/>
            <w:r w:rsidR="006877FC">
              <w:rPr>
                <w:rFonts w:ascii="Verdana" w:hAnsi="Verdana"/>
                <w:color w:val="003366"/>
                <w:sz w:val="15"/>
                <w:szCs w:val="15"/>
              </w:rPr>
              <w:t>Talia</w:t>
            </w:r>
            <w:proofErr w:type="spellEnd"/>
            <w:r w:rsidR="006877FC">
              <w:rPr>
                <w:rFonts w:ascii="Verdana" w:hAnsi="Verdana"/>
                <w:color w:val="003366"/>
                <w:sz w:val="15"/>
                <w:szCs w:val="15"/>
              </w:rPr>
              <w:t xml:space="preserve"> canalizzata da Stefania Croce</w:t>
            </w:r>
          </w:p>
        </w:tc>
      </w:tr>
      <w:tr w:rsidR="006877FC" w:rsidTr="006877FC">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6A1487" w:rsidP="004C69A9">
            <w:pPr>
              <w:pStyle w:val="NormaleWeb"/>
              <w:spacing w:before="38" w:beforeAutospacing="0" w:after="38" w:afterAutospacing="0"/>
              <w:jc w:val="center"/>
            </w:pPr>
            <w:r>
              <w:rPr>
                <w:rFonts w:ascii="Verdana" w:hAnsi="Verdana"/>
                <w:color w:val="000080"/>
                <w:sz w:val="20"/>
                <w:szCs w:val="20"/>
              </w:rPr>
              <w:t>6 - 7</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D31479" w:rsidP="004C69A9">
            <w:pPr>
              <w:pStyle w:val="NormaleWeb"/>
              <w:spacing w:before="38" w:beforeAutospacing="0" w:after="38" w:afterAutospacing="0"/>
              <w:jc w:val="center"/>
            </w:pPr>
            <w:hyperlink r:id="rId12" w:history="1">
              <w:r w:rsidR="006877FC">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D31479" w:rsidP="004C69A9">
            <w:pPr>
              <w:pStyle w:val="NormaleWeb"/>
              <w:spacing w:before="38" w:beforeAutospacing="0" w:after="38" w:afterAutospacing="0"/>
              <w:jc w:val="center"/>
            </w:pPr>
            <w:hyperlink r:id="rId13" w:history="1">
              <w:proofErr w:type="spellStart"/>
              <w:r w:rsidR="006877FC">
                <w:rPr>
                  <w:rStyle w:val="Collegamentoipertestuale"/>
                  <w:rFonts w:ascii="Verdana" w:hAnsi="Verdana"/>
                  <w:sz w:val="20"/>
                  <w:szCs w:val="20"/>
                </w:rPr>
                <w:t>Emmanuel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D31479" w:rsidP="004C69A9">
            <w:pPr>
              <w:pStyle w:val="NormaleWeb"/>
              <w:spacing w:before="13" w:beforeAutospacing="0" w:after="13" w:afterAutospacing="0"/>
              <w:jc w:val="center"/>
            </w:pPr>
            <w:hyperlink r:id="rId14" w:history="1">
              <w:r w:rsidR="006877FC">
                <w:rPr>
                  <w:rStyle w:val="Collegamentoipertestuale"/>
                </w:rPr>
                <w:t>Preparazione per il Nuovo Anno</w:t>
              </w:r>
            </w:hyperlink>
          </w:p>
          <w:p w:rsidR="006877FC" w:rsidRDefault="006877FC" w:rsidP="004C69A9">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6877FC" w:rsidTr="006877FC">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6A1487" w:rsidP="004C69A9">
            <w:pPr>
              <w:pStyle w:val="NormaleWeb"/>
              <w:spacing w:before="38" w:beforeAutospacing="0" w:after="38" w:afterAutospacing="0"/>
              <w:jc w:val="center"/>
            </w:pPr>
            <w:r>
              <w:rPr>
                <w:rFonts w:ascii="Verdana" w:hAnsi="Verdana"/>
                <w:color w:val="000080"/>
                <w:sz w:val="20"/>
                <w:szCs w:val="20"/>
              </w:rPr>
              <w:t>8 - 11</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D31479" w:rsidP="004C69A9">
            <w:pPr>
              <w:pStyle w:val="NormaleWeb"/>
              <w:spacing w:before="38" w:beforeAutospacing="0" w:after="38" w:afterAutospacing="0"/>
              <w:jc w:val="center"/>
            </w:pPr>
            <w:hyperlink r:id="rId15" w:history="1">
              <w:r w:rsidR="006877FC">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D31479" w:rsidP="004C69A9">
            <w:pPr>
              <w:pStyle w:val="NormaleWeb"/>
              <w:spacing w:before="38" w:beforeAutospacing="0" w:after="38" w:afterAutospacing="0"/>
              <w:jc w:val="center"/>
            </w:pPr>
            <w:hyperlink r:id="rId16" w:history="1">
              <w:proofErr w:type="spellStart"/>
              <w:r w:rsidR="006877FC">
                <w:rPr>
                  <w:rStyle w:val="Collegamentoipertestuale"/>
                  <w:rFonts w:ascii="Verdana" w:hAnsi="Verdana"/>
                  <w:sz w:val="20"/>
                  <w:szCs w:val="20"/>
                </w:rPr>
                <w:t>Starchild</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877FC" w:rsidRDefault="00D31479" w:rsidP="004C69A9">
            <w:pPr>
              <w:pStyle w:val="NormaleWeb"/>
              <w:spacing w:before="38" w:beforeAutospacing="0" w:after="38" w:afterAutospacing="0"/>
              <w:jc w:val="center"/>
            </w:pPr>
            <w:hyperlink r:id="rId17" w:history="1">
              <w:r w:rsidR="006877FC">
                <w:rPr>
                  <w:rStyle w:val="Collegamentoipertestuale"/>
                  <w:rFonts w:ascii="Verdana" w:hAnsi="Verdana"/>
                  <w:sz w:val="20"/>
                  <w:szCs w:val="20"/>
                </w:rPr>
                <w:t xml:space="preserve">L'Allineamento Galattico: 12/12 e 12/19 </w:t>
              </w:r>
              <w:proofErr w:type="spellStart"/>
              <w:r w:rsidR="006877FC">
                <w:rPr>
                  <w:rStyle w:val="Collegamentoipertestuale"/>
                  <w:rFonts w:ascii="Verdana" w:hAnsi="Verdana"/>
                  <w:sz w:val="20"/>
                  <w:szCs w:val="20"/>
                </w:rPr>
                <w:t>dcembre</w:t>
              </w:r>
              <w:proofErr w:type="spellEnd"/>
            </w:hyperlink>
          </w:p>
          <w:p w:rsidR="006877FC" w:rsidRDefault="006877FC" w:rsidP="004C69A9">
            <w:pPr>
              <w:pStyle w:val="NormaleWeb"/>
              <w:spacing w:before="38" w:beforeAutospacing="0" w:after="38" w:afterAutospacing="0"/>
              <w:jc w:val="center"/>
            </w:pPr>
            <w:r>
              <w:rPr>
                <w:rFonts w:ascii="Verdana" w:hAnsi="Verdana"/>
                <w:color w:val="003366"/>
                <w:sz w:val="15"/>
                <w:szCs w:val="15"/>
              </w:rPr>
              <w:t xml:space="preserve">l'Arcangelo Michele canalizzato da Celia </w:t>
            </w:r>
            <w:proofErr w:type="spellStart"/>
            <w:r>
              <w:rPr>
                <w:rFonts w:ascii="Verdana" w:hAnsi="Verdana"/>
                <w:color w:val="003366"/>
                <w:sz w:val="15"/>
                <w:szCs w:val="15"/>
              </w:rPr>
              <w:t>Fenn</w:t>
            </w:r>
            <w:proofErr w:type="spellEnd"/>
          </w:p>
        </w:tc>
      </w:tr>
    </w:tbl>
    <w:p w:rsidR="006877FC" w:rsidRDefault="006877FC" w:rsidP="006877FC">
      <w:pPr>
        <w:jc w:val="cente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rPr>
          <w:rFonts w:ascii="Verdana" w:hAnsi="Verdana"/>
          <w:b/>
          <w:bCs/>
          <w:i/>
          <w:iCs/>
          <w:color w:val="CC0099"/>
          <w:sz w:val="36"/>
          <w:szCs w:val="36"/>
        </w:rPr>
      </w:pPr>
    </w:p>
    <w:p w:rsidR="006877FC" w:rsidRDefault="006877FC" w:rsidP="006877FC">
      <w:pPr>
        <w:pStyle w:val="NormaleWeb"/>
        <w:spacing w:before="0" w:beforeAutospacing="0" w:after="0" w:afterAutospacing="0"/>
        <w:jc w:val="center"/>
      </w:pPr>
      <w:proofErr w:type="spellStart"/>
      <w:r>
        <w:rPr>
          <w:rFonts w:ascii="Verdana" w:hAnsi="Verdana"/>
          <w:b/>
          <w:bCs/>
          <w:i/>
          <w:iCs/>
          <w:color w:val="CC0099"/>
          <w:sz w:val="36"/>
          <w:szCs w:val="36"/>
        </w:rPr>
        <w:lastRenderedPageBreak/>
        <w:t>Talia</w:t>
      </w:r>
      <w:proofErr w:type="spellEnd"/>
    </w:p>
    <w:p w:rsidR="006877FC" w:rsidRDefault="006877FC" w:rsidP="006877FC">
      <w:pPr>
        <w:pStyle w:val="NormaleWeb"/>
        <w:spacing w:before="0" w:beforeAutospacing="0" w:after="0" w:afterAutospacing="0"/>
        <w:jc w:val="center"/>
      </w:pPr>
      <w:r>
        <w:t> </w:t>
      </w:r>
    </w:p>
    <w:p w:rsidR="006877FC" w:rsidRDefault="006877FC" w:rsidP="006877FC">
      <w:pPr>
        <w:pStyle w:val="NormaleWeb"/>
        <w:spacing w:before="0" w:beforeAutospacing="0" w:after="0" w:afterAutospacing="0"/>
        <w:jc w:val="center"/>
      </w:pPr>
      <w:r>
        <w:rPr>
          <w:rFonts w:ascii="Verdana" w:hAnsi="Verdana"/>
          <w:b/>
          <w:bCs/>
          <w:color w:val="CC0099"/>
        </w:rPr>
        <w:t>Emissario della Terra Interna</w:t>
      </w:r>
    </w:p>
    <w:p w:rsidR="006877FC" w:rsidRDefault="00D31479" w:rsidP="006877FC">
      <w:pPr>
        <w:pStyle w:val="NormaleWeb"/>
        <w:spacing w:before="0" w:beforeAutospacing="0" w:after="0" w:afterAutospacing="0"/>
        <w:jc w:val="center"/>
      </w:pPr>
      <w:hyperlink r:id="rId18" w:history="1">
        <w:r w:rsidR="006877FC">
          <w:rPr>
            <w:rStyle w:val="Collegamentoipertestuale"/>
            <w:rFonts w:ascii="Verdana" w:hAnsi="Verdana"/>
            <w:color w:val="CC0099"/>
            <w:sz w:val="15"/>
            <w:szCs w:val="15"/>
          </w:rPr>
          <w:t>Canalizzata da Stefania Croce</w:t>
        </w:r>
      </w:hyperlink>
    </w:p>
    <w:p w:rsidR="006877FC" w:rsidRDefault="006877FC" w:rsidP="006877FC">
      <w:pPr>
        <w:pStyle w:val="NormaleWeb"/>
        <w:spacing w:before="0" w:beforeAutospacing="0" w:after="0" w:afterAutospacing="0"/>
        <w:jc w:val="center"/>
      </w:pPr>
      <w:r>
        <w:t> </w:t>
      </w:r>
    </w:p>
    <w:p w:rsidR="006877FC" w:rsidRDefault="006877FC" w:rsidP="006877FC">
      <w:pPr>
        <w:jc w:val="center"/>
      </w:pPr>
      <w:r>
        <w:t> </w:t>
      </w:r>
    </w:p>
    <w:p w:rsidR="006877FC" w:rsidRDefault="006877FC" w:rsidP="006877FC">
      <w:pPr>
        <w:pStyle w:val="NormaleWeb"/>
        <w:spacing w:before="0" w:beforeAutospacing="0" w:after="0" w:afterAutospacing="0"/>
        <w:jc w:val="center"/>
      </w:pPr>
      <w:r>
        <w:rPr>
          <w:rFonts w:ascii="Bookman Old Style" w:hAnsi="Bookman Old Style"/>
          <w:b/>
          <w:bCs/>
          <w:i/>
          <w:iCs/>
          <w:color w:val="CC0099"/>
          <w:sz w:val="36"/>
          <w:szCs w:val="36"/>
        </w:rPr>
        <w:t>Luce Sia</w:t>
      </w:r>
    </w:p>
    <w:p w:rsidR="006877FC" w:rsidRDefault="006877FC" w:rsidP="006877FC">
      <w:pPr>
        <w:pStyle w:val="NormaleWeb"/>
        <w:spacing w:before="0" w:beforeAutospacing="0" w:after="0" w:afterAutospacing="0"/>
        <w:jc w:val="center"/>
      </w:pPr>
      <w:r>
        <w:t>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Cari Viandanti Vi saluto, sono </w:t>
      </w:r>
      <w:proofErr w:type="spellStart"/>
      <w:r w:rsidRPr="006877FC">
        <w:rPr>
          <w:rFonts w:ascii="Garamond" w:hAnsi="Garamond"/>
          <w:color w:val="CC0099"/>
          <w:sz w:val="28"/>
          <w:szCs w:val="28"/>
        </w:rPr>
        <w:t>Talia</w:t>
      </w:r>
      <w:proofErr w:type="spellEnd"/>
      <w:r w:rsidRPr="006877FC">
        <w:rPr>
          <w:rFonts w:ascii="Garamond" w:hAnsi="Garamond"/>
          <w:color w:val="CC0099"/>
          <w:sz w:val="28"/>
          <w:szCs w:val="28"/>
        </w:rPr>
        <w:t xml:space="preserve">, </w:t>
      </w:r>
      <w:proofErr w:type="spellStart"/>
      <w:r w:rsidRPr="006877FC">
        <w:rPr>
          <w:rFonts w:ascii="Garamond" w:hAnsi="Garamond"/>
          <w:color w:val="CC0099"/>
          <w:sz w:val="28"/>
          <w:szCs w:val="28"/>
        </w:rPr>
        <w:t>emissaria</w:t>
      </w:r>
      <w:proofErr w:type="spellEnd"/>
      <w:r w:rsidRPr="006877FC">
        <w:rPr>
          <w:rFonts w:ascii="Garamond" w:hAnsi="Garamond"/>
          <w:color w:val="CC0099"/>
          <w:sz w:val="28"/>
          <w:szCs w:val="28"/>
        </w:rPr>
        <w:t xml:space="preserve"> della Terra interna.</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Colma d'Amore, con il Cuore traboccante di Luce, mi avvicino al Tuo orecchio per sussurrare direttamente al Tuo Sé.</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Raggi delicati color indaco sfiorano il volto, soffermandosi suoi tuoi occhi.</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Respira antico viandante, respira antica viandante.</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Consenti alle cellule, alla mente, al cuore di ascoltare e scorrere nelle diverse sensazioni e percezioni.</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Lasciati trasportare e sii testimone.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Prenditi il Tuo tempo, il Tuo spazio.</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Questo spazio/tempo dedicatelo e custodisci con cura ciò che emerge.</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Godilo!</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Goditi, intanto che scopri.</w:t>
      </w:r>
    </w:p>
    <w:p w:rsidR="006877FC" w:rsidRPr="006877FC" w:rsidRDefault="006877FC" w:rsidP="006877FC">
      <w:pPr>
        <w:pStyle w:val="NormaleWeb"/>
        <w:spacing w:before="0" w:beforeAutospacing="0" w:after="0" w:afterAutospacing="0"/>
        <w:jc w:val="both"/>
        <w:rPr>
          <w:rFonts w:ascii="Garamond" w:hAnsi="Garamond"/>
          <w:color w:val="CC0099"/>
          <w:sz w:val="28"/>
          <w:szCs w:val="28"/>
        </w:rPr>
      </w:pPr>
      <w:r w:rsidRPr="006877FC">
        <w:rPr>
          <w:rFonts w:ascii="Garamond" w:hAnsi="Garamond"/>
          <w:color w:val="CC0099"/>
          <w:sz w:val="28"/>
          <w:szCs w:val="28"/>
        </w:rPr>
        <w:br/>
        <w:t>Da Lemuria Ci connettiamo in tanti alla Tua dimensione affinché sia possibile mantenere una comunicazione stabile.</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Ci riuniamo in luoghi Sacri per far convergere l'energia verso il Vostro spazio. Invochiamo la Luce e chiediamo per Voi l'intercessione del Divino sempre. Soprattutto inviamo buone vibrazioni a tutti coloro che rivestono cariche importanti a livello politico, sociale, economico, giuridico, sanitario e scientifico affinché scelte consapevolmente etiche possano entrare a far parte sempre più nella vostra vita. Alcuni ascoltano e agiscono in tal senso, altri non ancora.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Ma abbiate pazienza poiché il tempo sta giungendo alla saturazione, non perdete la speranza.</w:t>
      </w:r>
    </w:p>
    <w:p w:rsidR="006877FC" w:rsidRPr="006877FC" w:rsidRDefault="006877FC" w:rsidP="006877FC">
      <w:pPr>
        <w:pStyle w:val="NormaleWeb"/>
        <w:spacing w:before="0" w:beforeAutospacing="0" w:after="0" w:afterAutospacing="0"/>
        <w:jc w:val="both"/>
        <w:rPr>
          <w:rFonts w:ascii="Garamond" w:hAnsi="Garamond"/>
          <w:color w:val="CC0099"/>
          <w:sz w:val="28"/>
          <w:szCs w:val="28"/>
        </w:rPr>
      </w:pPr>
      <w:r w:rsidRPr="006877FC">
        <w:rPr>
          <w:rFonts w:ascii="Garamond" w:hAnsi="Garamond"/>
          <w:color w:val="CC0099"/>
          <w:sz w:val="28"/>
          <w:szCs w:val="28"/>
        </w:rPr>
        <w:br/>
        <w:t>Siamo lieti, Fratelli e Sorelle, di pregare e mettere a disposizione l'energia d'Amore. Così si crea un serbatoio in cui viene incamerata la Frequenza Divina e quando pregate e meditate Essa diviene disponibile sia per il singolo che per l'Umanità.</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lastRenderedPageBreak/>
        <w:br/>
        <w:t>Vorremmo metterti a conoscenza di alcune notizie.</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Pochi giorni fa siete entrati in un portale energetico assai potente, iniziato il giorno di Santa Lucia, 13-12, che terminerà il giorno della Candelora, 2-2.</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Riteniamo opportuno, in questa sede, rendervi edotti di alcuni particolari.</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In questo periodo dell'anno si sviscerano delle energie sacre femminili di guarigione molto, molto potenti e mirate.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Santa Lucia, 13-12, e Madre Maria, 2-2, appaiono come dei condensatori di frequenze volte a sciogliere l'energia dolore accumulata nell'inconscio collettivo ed individuale. Questa incredibile Luce canalizzata da Loro si realizza proprio nel periodo dell'anno in cui la potenza del Sole, Dio, è più lontana. C'è meno luce solare. Attraverso la Loro generosa presenza potete far luce dentro di voi.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In questo periodo potreste sentir riacutizzate vecchie ferite, oppure andare incontro ad ostacoli e fastidi. Se così fosse, non spaventatevi fa parte del periodo di pulizia e scioglimento di vecchi condizionamenti che stanno emergendo grazie alla Vostra Volontà e alle frequenze di Guarigione del portale.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In questo periodo dell'anno risulta più facile ed accessibile avvicinarsi alla frequenza del femminile sacro, e ciò contribuisce a sciogliere le dinamiche </w:t>
      </w:r>
      <w:proofErr w:type="spellStart"/>
      <w:r w:rsidRPr="006877FC">
        <w:rPr>
          <w:rFonts w:ascii="Garamond" w:hAnsi="Garamond"/>
          <w:color w:val="CC0099"/>
          <w:sz w:val="28"/>
          <w:szCs w:val="28"/>
        </w:rPr>
        <w:t>karmiche</w:t>
      </w:r>
      <w:proofErr w:type="spellEnd"/>
      <w:r w:rsidRPr="006877FC">
        <w:rPr>
          <w:rFonts w:ascii="Garamond" w:hAnsi="Garamond"/>
          <w:color w:val="CC0099"/>
          <w:sz w:val="28"/>
          <w:szCs w:val="28"/>
        </w:rPr>
        <w:t xml:space="preserve"> complesse e gli aspetti familiari irrisolti.</w:t>
      </w:r>
    </w:p>
    <w:p w:rsidR="006877FC" w:rsidRPr="006877FC" w:rsidRDefault="006877FC" w:rsidP="006877FC">
      <w:pPr>
        <w:pStyle w:val="NormaleWeb"/>
        <w:spacing w:before="0" w:beforeAutospacing="0" w:after="0" w:afterAutospacing="0"/>
        <w:jc w:val="both"/>
        <w:rPr>
          <w:rFonts w:ascii="Garamond" w:hAnsi="Garamond"/>
          <w:color w:val="CC0099"/>
          <w:sz w:val="28"/>
          <w:szCs w:val="28"/>
        </w:rPr>
      </w:pPr>
      <w:r w:rsidRPr="006877FC">
        <w:rPr>
          <w:rFonts w:ascii="Garamond" w:hAnsi="Garamond"/>
          <w:color w:val="CC0099"/>
          <w:sz w:val="28"/>
          <w:szCs w:val="28"/>
        </w:rPr>
        <w:br/>
        <w:t xml:space="preserve">Dunque continua a pregare e a rivolgerti a queste due Entità d'Amore che elargiscono a piene mani l'Amore incondizionato Divino.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Tutto è a disposizione di chi saprà chiedere e sentire.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Tanti saranno i movimenti di sincronicità volti a farti uscire dalla cecità e sordità. Tanti i suggerimenti volti a farti uscire dal sonno.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Questi Esseri di Luce stanno dunque creando un contenitore entro cui riversare l'Amore ma ci sono anche tante altre Entità Spirituali che contribuiscono a mantenere l'energia in assetto costante e fruibile per tutta l'umanità.</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La Nostra difficoltà comunicativa essenzialmente è quella di tradurre sistemi estremamente complessi in modo sintetico e comprensibile per voi.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lastRenderedPageBreak/>
        <w:t xml:space="preserve">Dunque, se avverti l'esigenza o il desiderio di agganciarti a questo portale per trarne il massimo da Te consentito, puoi farlo, le frequenze di Lucia e Madre Maria sosterranno il lavoro di consapevolezza che porterai avanti.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br/>
        <w:t xml:space="preserve">Se lo desideri e senti che una visualizzazione potrebbe aiutarti ad agganciarti alle frequenze del portale ecco ciò che vediamo a </w:t>
      </w:r>
      <w:proofErr w:type="spellStart"/>
      <w:r w:rsidRPr="006877FC">
        <w:rPr>
          <w:rFonts w:ascii="Garamond" w:hAnsi="Garamond"/>
          <w:color w:val="CC0099"/>
          <w:sz w:val="28"/>
          <w:szCs w:val="28"/>
        </w:rPr>
        <w:t>Moanja</w:t>
      </w:r>
      <w:proofErr w:type="spellEnd"/>
      <w:r w:rsidRPr="006877FC">
        <w:rPr>
          <w:rFonts w:ascii="Garamond" w:hAnsi="Garamond"/>
          <w:color w:val="CC0099"/>
          <w:sz w:val="28"/>
          <w:szCs w:val="28"/>
        </w:rPr>
        <w:t>.</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br/>
        <w:t>Registra questa meditazione se lo ritieni utile così non dovrai attivare il cervello per ricordare ogni volta i passaggi.</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br/>
        <w:t xml:space="preserve">Chiudi gli occhi. Respira e lasciati semplicemente andare seguendo le sensazioni che emergono. Accogli ciò che senti. Lasciati entrare nel flusso come se stessi guardando tutto ciò dall'alto.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Stai così, nell'ascolto, per tutto il tempo che ritieni necessario.</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Poi richiama le Frequenze femminili di Lucia e Maria. Ascolta come interagiscono con te. Ascolta cosa muovono e lasciati andare nel flusso delle sensazioni.</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br/>
        <w:t>Adesso ascolta!</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Davanti a Te vedi una costruzione di Luce. Risplende ed emana Pace. Un luogo che vive dentro di Te.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E' il </w:t>
      </w:r>
      <w:r w:rsidRPr="006877FC">
        <w:rPr>
          <w:rFonts w:ascii="Garamond" w:hAnsi="Garamond"/>
          <w:b/>
          <w:bCs/>
          <w:color w:val="CC0099"/>
          <w:sz w:val="28"/>
          <w:szCs w:val="28"/>
        </w:rPr>
        <w:t>Tempio Sacro del Cuore</w:t>
      </w:r>
      <w:r w:rsidRPr="006877FC">
        <w:rPr>
          <w:rFonts w:ascii="Garamond" w:hAnsi="Garamond"/>
          <w:color w:val="CC0099"/>
          <w:sz w:val="28"/>
          <w:szCs w:val="28"/>
        </w:rPr>
        <w:t>.</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br/>
        <w:t>Le custodi che hai richiamato si assicurano che il viaggio sia tranquillo e protetto.</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Entra, sei nello Spazio Sacro in cui le energie maschili e femminili si fondono.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Dove ogni conflitto è risolto, ogni colpa assolta, ogni emozione sedata e guarita.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proofErr w:type="spellStart"/>
      <w:r w:rsidRPr="006877FC">
        <w:rPr>
          <w:rFonts w:ascii="Garamond" w:hAnsi="Garamond"/>
          <w:color w:val="CC0099"/>
          <w:sz w:val="28"/>
          <w:szCs w:val="28"/>
        </w:rPr>
        <w:t>ChiamaLe</w:t>
      </w:r>
      <w:proofErr w:type="spellEnd"/>
      <w:r w:rsidRPr="006877FC">
        <w:rPr>
          <w:rFonts w:ascii="Garamond" w:hAnsi="Garamond"/>
          <w:color w:val="CC0099"/>
          <w:sz w:val="28"/>
          <w:szCs w:val="28"/>
        </w:rPr>
        <w:t xml:space="preserve">, </w:t>
      </w:r>
      <w:proofErr w:type="spellStart"/>
      <w:r w:rsidRPr="006877FC">
        <w:rPr>
          <w:rFonts w:ascii="Garamond" w:hAnsi="Garamond"/>
          <w:color w:val="CC0099"/>
          <w:sz w:val="28"/>
          <w:szCs w:val="28"/>
        </w:rPr>
        <w:t>richiamaLe</w:t>
      </w:r>
      <w:proofErr w:type="spellEnd"/>
      <w:r w:rsidRPr="006877FC">
        <w:rPr>
          <w:rFonts w:ascii="Garamond" w:hAnsi="Garamond"/>
          <w:color w:val="CC0099"/>
          <w:sz w:val="28"/>
          <w:szCs w:val="28"/>
        </w:rPr>
        <w:t xml:space="preserve">.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Deponi ai Loro piedi quei carichi che senti ostacolano l'evoluzione.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Chiedi che intervengano su tutti i Tuoi antenati affinché alle tue spalle ci sia pace. Mentre Ti rivolgi a Loro lascia emergere sul volto un sorriso.</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 xml:space="preserve">Questa è una occasione Sacra di incontro, Benedizione, Unione e per questo </w:t>
      </w:r>
      <w:proofErr w:type="spellStart"/>
      <w:r w:rsidRPr="006877FC">
        <w:rPr>
          <w:rFonts w:ascii="Garamond" w:hAnsi="Garamond"/>
          <w:color w:val="CC0099"/>
          <w:sz w:val="28"/>
          <w:szCs w:val="28"/>
        </w:rPr>
        <w:t>seifelice</w:t>
      </w:r>
      <w:proofErr w:type="spellEnd"/>
      <w:r w:rsidRPr="006877FC">
        <w:rPr>
          <w:rFonts w:ascii="Garamond" w:hAnsi="Garamond"/>
          <w:color w:val="CC0099"/>
          <w:sz w:val="28"/>
          <w:szCs w:val="28"/>
        </w:rPr>
        <w:t>.</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lastRenderedPageBreak/>
        <w:t xml:space="preserve">Lascia scorrere l'energia, l'armonia in tutto l'Essere.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Lascia fare, sii testimone, ascolta, accogli.</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Ogni sensazione, immagine, parola venga accolta.</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Stai così, nell'ascolto, per tutto il tempo che senti necessario.</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Gli Esseri stanno armonizzando e sciogliendo ciò che è maturo.</w:t>
      </w:r>
    </w:p>
    <w:p w:rsidR="006877FC" w:rsidRPr="006877FC" w:rsidRDefault="006877FC" w:rsidP="006877FC">
      <w:pPr>
        <w:pStyle w:val="NormaleWeb"/>
        <w:spacing w:before="0" w:beforeAutospacing="0" w:after="0" w:afterAutospacing="0"/>
        <w:jc w:val="both"/>
        <w:rPr>
          <w:rFonts w:ascii="Garamond" w:hAnsi="Garamond"/>
          <w:color w:val="CC0099"/>
          <w:sz w:val="28"/>
          <w:szCs w:val="28"/>
        </w:rPr>
      </w:pPr>
      <w:r w:rsidRPr="006877FC">
        <w:rPr>
          <w:rFonts w:ascii="Garamond" w:hAnsi="Garamond"/>
          <w:color w:val="CC0099"/>
          <w:sz w:val="28"/>
          <w:szCs w:val="28"/>
        </w:rPr>
        <w:t> </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Con i Tuoi tempi ritorna al presenza del corpo, muovendo gli arti e compiendo ampi respiri. Mantieni il contatto con il Cuore, non chiudere la connessione con le Maestranze spirituali.</w:t>
      </w:r>
    </w:p>
    <w:p w:rsidR="006877FC" w:rsidRPr="006877FC" w:rsidRDefault="006877FC" w:rsidP="006877FC">
      <w:pPr>
        <w:pStyle w:val="NormaleWeb"/>
        <w:spacing w:before="0" w:beforeAutospacing="0" w:after="0" w:afterAutospacing="0"/>
        <w:jc w:val="both"/>
        <w:rPr>
          <w:rFonts w:ascii="Garamond" w:hAnsi="Garamond"/>
          <w:color w:val="CC0099"/>
          <w:sz w:val="28"/>
          <w:szCs w:val="28"/>
        </w:rPr>
      </w:pPr>
      <w:r w:rsidRPr="006877FC">
        <w:rPr>
          <w:rFonts w:ascii="Garamond" w:hAnsi="Garamond"/>
          <w:color w:val="CC0099"/>
          <w:sz w:val="28"/>
          <w:szCs w:val="28"/>
        </w:rPr>
        <w:br/>
        <w:t>Compi questo viaggio ogni volta che ne senti l'esigenza.</w:t>
      </w:r>
    </w:p>
    <w:p w:rsidR="006877FC" w:rsidRPr="006877FC" w:rsidRDefault="006877FC" w:rsidP="006877FC">
      <w:pPr>
        <w:pStyle w:val="NormaleWeb"/>
        <w:spacing w:before="0" w:beforeAutospacing="0" w:after="0" w:afterAutospacing="0" w:line="360" w:lineRule="auto"/>
        <w:jc w:val="both"/>
        <w:rPr>
          <w:rFonts w:ascii="Garamond" w:hAnsi="Garamond"/>
          <w:color w:val="CC0099"/>
          <w:sz w:val="28"/>
          <w:szCs w:val="28"/>
        </w:rPr>
      </w:pPr>
      <w:r w:rsidRPr="006877FC">
        <w:rPr>
          <w:rFonts w:ascii="Garamond" w:hAnsi="Garamond"/>
          <w:color w:val="CC0099"/>
          <w:sz w:val="28"/>
          <w:szCs w:val="28"/>
        </w:rPr>
        <w:t>Questo è un Tuo passaggio.</w:t>
      </w:r>
    </w:p>
    <w:p w:rsidR="006877FC" w:rsidRPr="006877FC" w:rsidRDefault="006877FC" w:rsidP="006877FC">
      <w:pPr>
        <w:pStyle w:val="NormaleWeb"/>
        <w:spacing w:before="0" w:beforeAutospacing="0" w:after="0" w:afterAutospacing="0"/>
        <w:jc w:val="both"/>
        <w:rPr>
          <w:rFonts w:ascii="Garamond" w:hAnsi="Garamond"/>
          <w:color w:val="CC0099"/>
          <w:sz w:val="28"/>
          <w:szCs w:val="28"/>
        </w:rPr>
      </w:pPr>
      <w:r w:rsidRPr="006877FC">
        <w:rPr>
          <w:rFonts w:ascii="Garamond" w:hAnsi="Garamond"/>
          <w:color w:val="CC0099"/>
          <w:sz w:val="28"/>
          <w:szCs w:val="28"/>
        </w:rPr>
        <w:br/>
        <w:t>Con Amore incondizionato Ti abbraccio e Benedico insieme ai tanti che supportano il lavoro compiuto, così che le Tue parole, pensieri ed azioni possano essere ispirati dal Divino che dimora in Te ed in ogni Creatura del Cosmo</w:t>
      </w:r>
    </w:p>
    <w:p w:rsidR="006877FC" w:rsidRPr="006877FC" w:rsidRDefault="006877FC" w:rsidP="006877FC">
      <w:pPr>
        <w:pStyle w:val="NormaleWeb"/>
        <w:spacing w:before="0" w:beforeAutospacing="0" w:after="0" w:afterAutospacing="0"/>
        <w:jc w:val="both"/>
        <w:rPr>
          <w:rFonts w:ascii="Garamond" w:hAnsi="Garamond"/>
          <w:color w:val="CC0099"/>
          <w:sz w:val="28"/>
          <w:szCs w:val="28"/>
        </w:rPr>
      </w:pPr>
      <w:r w:rsidRPr="006877FC">
        <w:rPr>
          <w:rFonts w:ascii="Garamond" w:hAnsi="Garamond"/>
          <w:color w:val="CC0099"/>
          <w:sz w:val="28"/>
          <w:szCs w:val="28"/>
        </w:rPr>
        <w:br/>
        <w:t>Ti sono accanto</w:t>
      </w:r>
    </w:p>
    <w:p w:rsidR="006877FC" w:rsidRDefault="006877FC" w:rsidP="006877FC">
      <w:pPr>
        <w:pStyle w:val="NormaleWeb"/>
        <w:spacing w:before="0" w:beforeAutospacing="0" w:after="0" w:afterAutospacing="0"/>
        <w:ind w:left="170" w:right="170"/>
        <w:jc w:val="center"/>
        <w:rPr>
          <w:color w:val="CC0099"/>
        </w:rPr>
      </w:pPr>
      <w:r>
        <w:rPr>
          <w:color w:val="CC0099"/>
        </w:rPr>
        <w:t> </w:t>
      </w:r>
    </w:p>
    <w:p w:rsidR="006877FC" w:rsidRDefault="006877FC" w:rsidP="006877FC">
      <w:pPr>
        <w:pStyle w:val="NormaleWeb"/>
        <w:spacing w:before="0" w:beforeAutospacing="0" w:after="0" w:afterAutospacing="0"/>
        <w:ind w:left="170" w:right="170"/>
        <w:rPr>
          <w:color w:val="000000"/>
        </w:rPr>
      </w:pPr>
      <w:proofErr w:type="spellStart"/>
      <w:r>
        <w:rPr>
          <w:rFonts w:ascii="MV Boli" w:hAnsi="MV Boli" w:cs="MV Boli"/>
          <w:b/>
          <w:bCs/>
          <w:color w:val="CC0099"/>
          <w:sz w:val="36"/>
          <w:szCs w:val="36"/>
        </w:rPr>
        <w:t>Talia</w:t>
      </w:r>
      <w:proofErr w:type="spellEnd"/>
      <w:r>
        <w:rPr>
          <w:rFonts w:ascii="Bookman Old Style" w:hAnsi="Bookman Old Style"/>
          <w:color w:val="CC0099"/>
          <w:sz w:val="27"/>
          <w:szCs w:val="27"/>
        </w:rPr>
        <w:t> </w:t>
      </w:r>
    </w:p>
    <w:p w:rsidR="006877FC" w:rsidRDefault="006877FC"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rPr>
          <w:noProof/>
        </w:rPr>
      </w:pPr>
    </w:p>
    <w:p w:rsidR="00212541" w:rsidRDefault="00212541" w:rsidP="006877FC">
      <w:pPr>
        <w:pStyle w:val="NormaleWeb"/>
        <w:spacing w:before="0" w:beforeAutospacing="0" w:after="0" w:afterAutospacing="0" w:line="360" w:lineRule="auto"/>
        <w:ind w:left="170" w:right="170"/>
        <w:jc w:val="center"/>
      </w:pPr>
    </w:p>
    <w:p w:rsidR="006A1487" w:rsidRDefault="006A1487" w:rsidP="006A1487">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Preparazione per il Nuovo Anno</w:t>
      </w:r>
    </w:p>
    <w:p w:rsidR="006A1487" w:rsidRDefault="006A1487" w:rsidP="006A1487">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6A1487" w:rsidRDefault="006A1487" w:rsidP="006A1487">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6A1487" w:rsidRDefault="00D31479" w:rsidP="006A1487">
      <w:pPr>
        <w:spacing w:before="75" w:after="75"/>
        <w:jc w:val="center"/>
      </w:pPr>
      <w:hyperlink r:id="rId19" w:tgtFrame="_blank" w:history="1">
        <w:r w:rsidR="006A1487">
          <w:rPr>
            <w:rStyle w:val="Collegamentoipertestuale"/>
            <w:b/>
            <w:bCs/>
            <w:i/>
            <w:iCs/>
            <w:color w:val="0066CC"/>
          </w:rPr>
          <w:t xml:space="preserve">http://luceeparole.jimdo.com/ </w:t>
        </w:r>
      </w:hyperlink>
    </w:p>
    <w:p w:rsidR="006A1487" w:rsidRDefault="006A1487" w:rsidP="006A1487">
      <w:pPr>
        <w:pStyle w:val="NormaleWeb"/>
        <w:ind w:left="170" w:right="170"/>
        <w:jc w:val="both"/>
      </w:pPr>
      <w:r>
        <w:rPr>
          <w:rFonts w:ascii="Arabic Typesetting" w:hAnsi="Arabic Typesetting" w:cs="Arabic Typesetting"/>
          <w:color w:val="CC3300"/>
          <w:sz w:val="36"/>
          <w:szCs w:val="36"/>
        </w:rPr>
        <w:t>Miei amati, vi state avvicinando al solstizio d’inverno, momento nella vostra dimensione di grande crescita interiore. Nel silenzio, la Madre Terra nutre il seme della crescita e della rinascita, nel silenzio interiore anche la vostra anima si nutre di spiritualità e di discernimento.</w:t>
      </w:r>
    </w:p>
    <w:p w:rsidR="006A1487" w:rsidRDefault="006A1487" w:rsidP="006A1487">
      <w:pPr>
        <w:pStyle w:val="NormaleWeb"/>
        <w:ind w:left="170" w:right="170"/>
        <w:jc w:val="both"/>
      </w:pPr>
      <w:r>
        <w:rPr>
          <w:rFonts w:ascii="Arabic Typesetting" w:hAnsi="Arabic Typesetting" w:cs="Arabic Typesetting"/>
          <w:color w:val="CC3300"/>
          <w:sz w:val="36"/>
          <w:szCs w:val="36"/>
        </w:rPr>
        <w:t>E’ necessario avvicinarsi a questo tempo sacro dell’anno con rispetto e con intenzione di crescita. Con questo atteggiamento create la vostra realtà, il vostro modo di vivere non solamente nella dimensione terrestre ma anche nella dimensioni parallele a questa vostra, alle quali appartenete. Tutto si svolge nell’Eterno Presente e tutto comprende il Piano divino della Fonte.</w:t>
      </w:r>
    </w:p>
    <w:p w:rsidR="006A1487" w:rsidRDefault="006A1487" w:rsidP="006A1487">
      <w:pPr>
        <w:pStyle w:val="NormaleWeb"/>
        <w:ind w:left="170" w:right="170"/>
        <w:jc w:val="both"/>
      </w:pPr>
      <w:r>
        <w:rPr>
          <w:rFonts w:ascii="Arabic Typesetting" w:hAnsi="Arabic Typesetting" w:cs="Arabic Typesetting"/>
          <w:color w:val="CC3300"/>
          <w:sz w:val="36"/>
          <w:szCs w:val="36"/>
        </w:rPr>
        <w:t xml:space="preserve">Per questo motivo vi vorrei donare una meditazione al fine di prepararvi ben radicati e carichi di buoni proponimenti  per il nuovo anno. </w:t>
      </w:r>
    </w:p>
    <w:p w:rsidR="006A1487" w:rsidRDefault="006A1487" w:rsidP="006A1487">
      <w:pPr>
        <w:pStyle w:val="NormaleWeb"/>
        <w:ind w:left="170" w:right="170"/>
        <w:jc w:val="both"/>
      </w:pPr>
      <w:r>
        <w:rPr>
          <w:rFonts w:ascii="Arabic Typesetting" w:hAnsi="Arabic Typesetting" w:cs="Arabic Typesetting"/>
          <w:color w:val="CC3300"/>
          <w:sz w:val="36"/>
          <w:szCs w:val="36"/>
        </w:rPr>
        <w:t>Sedetevi in raccoglimento. Inspirate ed espirate per sette volte recitando mentalmente la parola OM.</w:t>
      </w:r>
    </w:p>
    <w:p w:rsidR="006A1487" w:rsidRDefault="006A1487" w:rsidP="006A1487">
      <w:pPr>
        <w:pStyle w:val="NormaleWeb"/>
        <w:ind w:left="170" w:right="170"/>
        <w:jc w:val="both"/>
      </w:pPr>
      <w:r>
        <w:rPr>
          <w:rFonts w:ascii="Arabic Typesetting" w:hAnsi="Arabic Typesetting" w:cs="Arabic Typesetting"/>
          <w:color w:val="CC3300"/>
          <w:sz w:val="36"/>
          <w:szCs w:val="36"/>
        </w:rPr>
        <w:t>Pensate all’anno trascorso. Certamente avrete portato a termine qualche vostro proponimento, grande o piccolo che sia, questo particolare non è importante.  Ciò che importa è che l’abbiate realizzato. Cercate  nel vostro cuore e vedete il proponimento che avete realizzato. Siate grati a voi stessi. Percepite una grande pace.</w:t>
      </w:r>
    </w:p>
    <w:p w:rsidR="006A1487" w:rsidRDefault="006A1487" w:rsidP="006A1487">
      <w:pPr>
        <w:pStyle w:val="NormaleWeb"/>
        <w:ind w:left="170" w:right="170"/>
        <w:jc w:val="both"/>
      </w:pPr>
      <w:r>
        <w:rPr>
          <w:rFonts w:ascii="Arabic Typesetting" w:hAnsi="Arabic Typesetting" w:cs="Arabic Typesetting"/>
          <w:color w:val="CC3300"/>
          <w:sz w:val="36"/>
          <w:szCs w:val="36"/>
        </w:rPr>
        <w:t>Ora visualizzate uno schermo bianco davanti a voi. Ci sono sicuramente cose che vorreste fare il prossimo anno, iniziare o, se le avete già cominciate a mettere in atto, le vorreste portare a termine con successo.</w:t>
      </w:r>
    </w:p>
    <w:p w:rsidR="006A1487" w:rsidRDefault="006A1487" w:rsidP="006A1487">
      <w:pPr>
        <w:pStyle w:val="NormaleWeb"/>
        <w:ind w:left="170" w:right="170"/>
        <w:jc w:val="both"/>
      </w:pPr>
      <w:r>
        <w:rPr>
          <w:rFonts w:ascii="Arabic Typesetting" w:hAnsi="Arabic Typesetting" w:cs="Arabic Typesetting"/>
          <w:color w:val="CC3300"/>
          <w:sz w:val="36"/>
          <w:szCs w:val="36"/>
        </w:rPr>
        <w:t>Scrivete nello schermo bianco un vostro desiderio per l’anno a venire. Usate una frase affermativa che lo vede già portato a termine. Voi create la realtà, quindi se lo vedete in via di compimento, siete già a metà dell’opera. Questa frase è sacra, contiene la vostra manifestazione per l’anno a venire. Scrivetela in questo schermo con entusiasmo e discernimento.</w:t>
      </w:r>
    </w:p>
    <w:p w:rsidR="006A1487" w:rsidRDefault="006A1487" w:rsidP="006A1487">
      <w:pPr>
        <w:pStyle w:val="NormaleWeb"/>
        <w:ind w:left="170" w:right="170"/>
        <w:jc w:val="both"/>
      </w:pPr>
      <w:r>
        <w:rPr>
          <w:rFonts w:ascii="Arabic Typesetting" w:hAnsi="Arabic Typesetting" w:cs="Arabic Typesetting"/>
          <w:color w:val="CC3300"/>
          <w:sz w:val="36"/>
          <w:szCs w:val="36"/>
        </w:rPr>
        <w:lastRenderedPageBreak/>
        <w:t xml:space="preserve">Poi ripetete mentalmente sette volte la frase che avete scritto sullo schermo bianco. Ed ora </w:t>
      </w:r>
      <w:proofErr w:type="spellStart"/>
      <w:r>
        <w:rPr>
          <w:rFonts w:ascii="Arabic Typesetting" w:hAnsi="Arabic Typesetting" w:cs="Arabic Typesetting"/>
          <w:color w:val="CC3300"/>
          <w:sz w:val="36"/>
          <w:szCs w:val="36"/>
        </w:rPr>
        <w:t>percepitela</w:t>
      </w:r>
      <w:proofErr w:type="spellEnd"/>
      <w:r>
        <w:rPr>
          <w:rFonts w:ascii="Arabic Typesetting" w:hAnsi="Arabic Typesetting" w:cs="Arabic Typesetting"/>
          <w:color w:val="CC3300"/>
          <w:sz w:val="36"/>
          <w:szCs w:val="36"/>
        </w:rPr>
        <w:t xml:space="preserve"> con il cuore e lasciatela andare nell’Universo. Lasciate che le parole si stacchino dallo schermo e guardatele mentre prendono il volo verso la loro realizzazione.</w:t>
      </w:r>
    </w:p>
    <w:p w:rsidR="006A1487" w:rsidRDefault="006A1487" w:rsidP="006A1487">
      <w:pPr>
        <w:pStyle w:val="NormaleWeb"/>
        <w:ind w:left="170" w:right="170"/>
        <w:jc w:val="both"/>
      </w:pPr>
      <w:r>
        <w:rPr>
          <w:rFonts w:ascii="Arabic Typesetting" w:hAnsi="Arabic Typesetting" w:cs="Arabic Typesetting"/>
          <w:color w:val="CC3300"/>
          <w:sz w:val="36"/>
          <w:szCs w:val="36"/>
        </w:rPr>
        <w:t>Ringraziate il vostro Sé Superiore, la vostra Guida e la Fonte che accolgono questo vostro desiderio.</w:t>
      </w:r>
    </w:p>
    <w:p w:rsidR="006A1487" w:rsidRDefault="006A1487" w:rsidP="006A1487">
      <w:pPr>
        <w:pStyle w:val="NormaleWeb"/>
        <w:ind w:left="170" w:right="170"/>
        <w:jc w:val="both"/>
      </w:pPr>
      <w:r>
        <w:rPr>
          <w:rFonts w:ascii="Arabic Typesetting" w:hAnsi="Arabic Typesetting" w:cs="Arabic Typesetting"/>
          <w:color w:val="CC3300"/>
          <w:sz w:val="36"/>
          <w:szCs w:val="36"/>
        </w:rPr>
        <w:t>Uscite dolcemente dalla meditazione con il cuore grato.</w:t>
      </w:r>
    </w:p>
    <w:p w:rsidR="006A1487" w:rsidRDefault="006A1487" w:rsidP="006A1487">
      <w:pPr>
        <w:pStyle w:val="NormaleWeb"/>
        <w:ind w:left="170" w:right="170"/>
        <w:jc w:val="both"/>
      </w:pPr>
      <w:r>
        <w:rPr>
          <w:rFonts w:ascii="Arabic Typesetting" w:hAnsi="Arabic Typesetting" w:cs="Arabic Typesetting"/>
          <w:color w:val="CC3300"/>
          <w:sz w:val="36"/>
          <w:szCs w:val="36"/>
        </w:rPr>
        <w:t>Se credete, scrivete su un foglio la vostra frase sacra.</w:t>
      </w:r>
    </w:p>
    <w:p w:rsidR="006A1487" w:rsidRDefault="006A1487" w:rsidP="006A1487">
      <w:pPr>
        <w:pStyle w:val="NormaleWeb"/>
        <w:ind w:left="170" w:right="170"/>
        <w:jc w:val="both"/>
      </w:pPr>
      <w:r>
        <w:rPr>
          <w:rFonts w:ascii="Arabic Typesetting" w:hAnsi="Arabic Typesetting" w:cs="Arabic Typesetting"/>
          <w:color w:val="CC3300"/>
          <w:sz w:val="36"/>
          <w:szCs w:val="36"/>
        </w:rPr>
        <w:t>Che l’anno a venire vi colmi di gioia e veda la vostra Manifestazione portata a compimento! Che tutto ciò che desiderate nel Bene avvenga per il Bene più Grande e che il vostro cammino sia sereno e apportatore di buoni Frutti!</w:t>
      </w:r>
    </w:p>
    <w:p w:rsidR="006A1487" w:rsidRDefault="006A1487" w:rsidP="006A1487">
      <w:pPr>
        <w:pStyle w:val="NormaleWeb"/>
        <w:ind w:left="170" w:right="170"/>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 xml:space="preserve">Sia pace a voi. Con amore. </w:t>
      </w:r>
      <w:proofErr w:type="spellStart"/>
      <w:r>
        <w:rPr>
          <w:rFonts w:ascii="Arabic Typesetting" w:hAnsi="Arabic Typesetting" w:cs="Arabic Typesetting"/>
          <w:color w:val="CC3300"/>
          <w:sz w:val="36"/>
          <w:szCs w:val="36"/>
        </w:rPr>
        <w:t>Emmanuel</w:t>
      </w:r>
      <w:proofErr w:type="spellEnd"/>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pStyle w:val="NormaleWeb"/>
        <w:ind w:left="170" w:right="170"/>
        <w:jc w:val="both"/>
        <w:rPr>
          <w:rFonts w:ascii="Arabic Typesetting" w:hAnsi="Arabic Typesetting" w:cs="Arabic Typesetting"/>
          <w:color w:val="CC3300"/>
          <w:sz w:val="36"/>
          <w:szCs w:val="36"/>
        </w:rPr>
      </w:pPr>
    </w:p>
    <w:p w:rsidR="006A1487" w:rsidRDefault="006A1487" w:rsidP="006A1487">
      <w:pPr>
        <w:jc w:val="center"/>
        <w:rPr>
          <w:rFonts w:ascii="Comic Sans MS" w:hAnsi="Comic Sans MS"/>
          <w:b/>
          <w:bCs/>
          <w:color w:val="009999"/>
          <w:sz w:val="39"/>
          <w:szCs w:val="39"/>
        </w:rPr>
      </w:pPr>
    </w:p>
    <w:p w:rsidR="006A1487" w:rsidRDefault="006A1487" w:rsidP="006A1487">
      <w:pPr>
        <w:jc w:val="center"/>
        <w:rPr>
          <w:color w:val="000000"/>
        </w:rPr>
      </w:pPr>
      <w:r>
        <w:rPr>
          <w:rFonts w:ascii="Comic Sans MS" w:hAnsi="Comic Sans MS"/>
          <w:b/>
          <w:bCs/>
          <w:color w:val="009999"/>
          <w:sz w:val="39"/>
          <w:szCs w:val="39"/>
        </w:rPr>
        <w:lastRenderedPageBreak/>
        <w:t>L'Allineamento Galattico: 12/12 e 12/19 dicembre</w:t>
      </w:r>
    </w:p>
    <w:p w:rsidR="006A1487" w:rsidRDefault="006A1487" w:rsidP="006A1487">
      <w:pPr>
        <w:jc w:val="center"/>
      </w:pPr>
      <w:r>
        <w:rPr>
          <w:rStyle w:val="longtext"/>
          <w:rFonts w:ascii="Comic Sans MS" w:hAnsi="Comic Sans MS"/>
          <w:b/>
          <w:bCs/>
          <w:color w:val="000080"/>
          <w:sz w:val="27"/>
          <w:szCs w:val="27"/>
        </w:rPr>
        <w:t>Dicembre 2015</w:t>
      </w:r>
    </w:p>
    <w:p w:rsidR="006A1487" w:rsidRDefault="006A1487" w:rsidP="006A1487">
      <w:pPr>
        <w:jc w:val="center"/>
        <w:rPr>
          <w:rFonts w:ascii="Comic Sans MS" w:hAnsi="Comic Sans MS"/>
          <w:b/>
          <w:bCs/>
          <w:i/>
          <w:iCs/>
          <w:color w:val="000080"/>
          <w:sz w:val="20"/>
          <w:szCs w:val="20"/>
        </w:rPr>
      </w:pPr>
      <w:r w:rsidRPr="006A1487">
        <w:rPr>
          <w:rFonts w:ascii="Comic Sans MS" w:hAnsi="Comic Sans MS"/>
          <w:b/>
          <w:bCs/>
          <w:i/>
          <w:iCs/>
          <w:color w:val="000080"/>
          <w:sz w:val="20"/>
          <w:szCs w:val="20"/>
        </w:rPr>
        <w:t xml:space="preserve">L’Arcangelo Michele attraverso Celia </w:t>
      </w:r>
      <w:proofErr w:type="spellStart"/>
      <w:r w:rsidRPr="006A1487">
        <w:rPr>
          <w:rFonts w:ascii="Comic Sans MS" w:hAnsi="Comic Sans MS"/>
          <w:b/>
          <w:bCs/>
          <w:i/>
          <w:iCs/>
          <w:color w:val="000080"/>
          <w:sz w:val="20"/>
          <w:szCs w:val="20"/>
        </w:rPr>
        <w:t>Fenn</w:t>
      </w:r>
      <w:proofErr w:type="spellEnd"/>
    </w:p>
    <w:p w:rsidR="006A1487" w:rsidRDefault="006A1487" w:rsidP="006A1487">
      <w:pPr>
        <w:jc w:val="center"/>
      </w:pPr>
    </w:p>
    <w:p w:rsidR="006A1487" w:rsidRDefault="006A1487" w:rsidP="006A1487">
      <w:pPr>
        <w:jc w:val="both"/>
      </w:pPr>
      <w:r>
        <w:rPr>
          <w:rFonts w:ascii="Comic Sans MS" w:hAnsi="Comic Sans MS"/>
          <w:color w:val="000080"/>
        </w:rPr>
        <w:t>Amata Famiglia di Luce, in questo mese di dicembre state integrando ed equilibrando le potenti energie di completamento dell’onda di Luce Cosmica Quantica che è iniziata in agosto durante l’8/8/8 ed è scesa attraverso la Porta del Leone. Durante gli ultimi mesi questa energia è stata amplificata e integrata e ora dicembre vi permetterà di adattarvi e prepararvi per i grandi eventi del 2016.</w:t>
      </w:r>
    </w:p>
    <w:p w:rsidR="006A1487" w:rsidRDefault="006A1487" w:rsidP="006A1487">
      <w:pPr>
        <w:jc w:val="both"/>
      </w:pPr>
      <w:r>
        <w:rPr>
          <w:rFonts w:ascii="Comic Sans MS" w:hAnsi="Comic Sans MS"/>
          <w:color w:val="000080"/>
        </w:rPr>
        <w:br/>
        <w:t>La parola chiave per questo momento dell’“Adesso” è “Trasformazione”. I Codici Galattici vi stanno portando in una Linea Temporale unificata dove tutte le Realtà Terrestri si stanno preparando per la grande Trasformazione che vi allineerà con la futura Terra d’Armonia e Pace.</w:t>
      </w:r>
    </w:p>
    <w:p w:rsidR="006A1487" w:rsidRDefault="006A1487" w:rsidP="006A1487">
      <w:pPr>
        <w:jc w:val="both"/>
      </w:pPr>
      <w:r>
        <w:rPr>
          <w:rFonts w:ascii="Comic Sans MS" w:hAnsi="Comic Sans MS"/>
          <w:color w:val="000080"/>
        </w:rPr>
        <w:br/>
        <w:t>Vi chiediamo di immaginarvi come Maestri del Tempo, mantenendo il Passato e il Futuro nella vostra Realtà intenzionale mentre manifestate nell’“Adesso” l’infinito presente che è il vostro Divino Cuore. Da questa prospettiva, siete Maestri della/e vostra/e Linea/e Temporale/i, e mantenete il Futuro e il Passato in perfetto equilibrio. Dal vostro Divino Cuore Sacro state tessendo le energie di Tempo/Spazio nella Nuova Terra.</w:t>
      </w:r>
    </w:p>
    <w:p w:rsidR="006A1487" w:rsidRDefault="006A1487" w:rsidP="006A1487">
      <w:pPr>
        <w:jc w:val="both"/>
      </w:pPr>
      <w:r>
        <w:rPr>
          <w:rFonts w:ascii="Comic Sans MS" w:hAnsi="Comic Sans MS"/>
          <w:color w:val="000080"/>
        </w:rPr>
        <w:br/>
        <w:t>Il Futuro è Reale! È allineato con la Volontà Divina ed esige la Trasformazione sulla Terra adesso!</w:t>
      </w:r>
    </w:p>
    <w:p w:rsidR="006A1487" w:rsidRDefault="006A1487" w:rsidP="006A1487">
      <w:pPr>
        <w:jc w:val="both"/>
      </w:pPr>
      <w:r>
        <w:rPr>
          <w:rFonts w:ascii="Comic Sans MS" w:hAnsi="Comic Sans MS"/>
          <w:color w:val="000080"/>
        </w:rPr>
        <w:br/>
      </w:r>
      <w:r>
        <w:rPr>
          <w:rFonts w:ascii="Comic Sans MS" w:hAnsi="Comic Sans MS"/>
          <w:color w:val="008080"/>
          <w:sz w:val="27"/>
          <w:szCs w:val="27"/>
        </w:rPr>
        <w:t>I Punti del Vortice di Dicembre</w:t>
      </w:r>
    </w:p>
    <w:p w:rsidR="006A1487" w:rsidRDefault="006A1487" w:rsidP="006A1487">
      <w:pPr>
        <w:jc w:val="both"/>
      </w:pPr>
      <w:r>
        <w:rPr>
          <w:rFonts w:ascii="Comic Sans MS" w:hAnsi="Comic Sans MS"/>
          <w:color w:val="000080"/>
        </w:rPr>
        <w:br/>
        <w:t>Amata Famiglia di Luce, tra il 12:12 e 12:19 (il 12 e 19 dicembre) integrerete e vi preparerete per le potenti energie Galattiche che fluiranno verso la Terra dal Centro Galattico attraverso il Portale Planetario Meridionale che si trova sopra l’Antartide.</w:t>
      </w:r>
    </w:p>
    <w:p w:rsidR="006A1487" w:rsidRDefault="006A1487" w:rsidP="006A1487">
      <w:pPr>
        <w:jc w:val="both"/>
      </w:pPr>
      <w:r>
        <w:rPr>
          <w:rFonts w:ascii="Comic Sans MS" w:hAnsi="Comic Sans MS"/>
          <w:color w:val="000080"/>
        </w:rPr>
        <w:br/>
        <w:t>Il Portale 12:12 consente un’accelerazione della frequenza e un influsso di Luce Dorata per preparare la Terra e tutti i suoi abitanti per i potenti vortici energetici in arrivo.</w:t>
      </w:r>
    </w:p>
    <w:p w:rsidR="006A1487" w:rsidRDefault="006A1487" w:rsidP="006A1487">
      <w:pPr>
        <w:jc w:val="both"/>
      </w:pPr>
      <w:r>
        <w:rPr>
          <w:rFonts w:ascii="Comic Sans MS" w:hAnsi="Comic Sans MS"/>
          <w:color w:val="000080"/>
        </w:rPr>
        <w:br/>
        <w:t xml:space="preserve">Nell’astrologia tradizionale il 12:19, il 19 dicembre, rappresenta il perfetto allineamento del Centro Galattico e del Sole a 27 gradi della costellazione del Sagittario. Nei 13 segni astrologici, il Sole è stato </w:t>
      </w:r>
      <w:proofErr w:type="spellStart"/>
      <w:r>
        <w:rPr>
          <w:rFonts w:ascii="Comic Sans MS" w:hAnsi="Comic Sans MS"/>
          <w:color w:val="000080"/>
        </w:rPr>
        <w:t>Ofiuco</w:t>
      </w:r>
      <w:proofErr w:type="spellEnd"/>
      <w:r>
        <w:rPr>
          <w:rFonts w:ascii="Comic Sans MS" w:hAnsi="Comic Sans MS"/>
          <w:color w:val="000080"/>
        </w:rPr>
        <w:t xml:space="preserve"> o Esculapio, il segno di Cristo il Guaritore, e questo ha agito da motore d’energia che porta la Terra in allineamento con il Centro Galattico e il Grande Sole Centrale. In quel momento c’è una “trasmissione” diretta di Codici di Luce proveniente dal Consiglio Galattico, la quale </w:t>
      </w:r>
      <w:r>
        <w:rPr>
          <w:rFonts w:ascii="Comic Sans MS" w:hAnsi="Comic Sans MS"/>
          <w:color w:val="000080"/>
        </w:rPr>
        <w:lastRenderedPageBreak/>
        <w:t>trasmette gli schemi e i suoni del Cuore Cosmico alla nostra Terra. Questi accelereranno nuovamente l’Evoluzione e la Trasformazione. Questi codici saranno ricevuti attraverso il Portale Meridionale in Antartide e saranno trasmessi all’umanità attraverso i punti nodali della Griglia Terrestre in Nuova Zelanda, Australia, Sudafrica, Argentina e Cile. I codici saranno trasmessi molto rapidamente a tutta la Terra, portando il messaggio della trasformazione!</w:t>
      </w:r>
    </w:p>
    <w:p w:rsidR="006A1487" w:rsidRDefault="006A1487" w:rsidP="006A1487">
      <w:pPr>
        <w:jc w:val="both"/>
      </w:pPr>
      <w:r>
        <w:rPr>
          <w:rFonts w:ascii="Comic Sans MS" w:hAnsi="Comic Sans MS"/>
          <w:color w:val="000080"/>
        </w:rPr>
        <w:br/>
        <w:t>Poi, Amati, alcuni giorni dopo, nella notte fra il 21 e il 22 dicembre, sperimenterete il Solstizio Planetario. Questo rappresenta il momento in cui la Terra sembra rimanere ferma sul suo asse, prima che cominci il suo viaggio di ritorno intorno al sole, permettendo il cambio delle stagioni. Al Sud è un Solstizio Estivo e ha il giorno più lungo e la notte più corta. È una Celebrazione di Luce, Creatività e Vita. Nelle terre settentrionali è il Solstizio Invernale e qui si ha il giorno più corto e la notte più lunga dell’anno. Questo rappresenta la rinascita della Luce man mano che nel viaggio verso l’estate i giorni si allungano.</w:t>
      </w:r>
    </w:p>
    <w:p w:rsidR="006A1487" w:rsidRDefault="006A1487" w:rsidP="006A1487">
      <w:pPr>
        <w:jc w:val="both"/>
      </w:pPr>
      <w:r>
        <w:rPr>
          <w:rFonts w:ascii="Comic Sans MS" w:hAnsi="Comic Sans MS"/>
          <w:color w:val="000080"/>
        </w:rPr>
        <w:br/>
        <w:t xml:space="preserve">Il Solstizio è sempre un momento in cui è necessario l’Equilibrio e tutto quello che non lo è viene avvertito in modo molto intenso. In questo periodo, vi chiediamo di concentrarvi sull’Equilibrio Interiore, perché questo vi aiuterà a portare equilibrio al vostro ambiente. La vostra personale “firma energetica” può essere un fattore nel portare equilibrio a chi vi sta intorno se mantenete la vostra focalizzazione sulla Pace e l’Armonia e questo viene amplificato nel vostro Cuore. </w:t>
      </w:r>
    </w:p>
    <w:p w:rsidR="006A1487" w:rsidRDefault="006A1487" w:rsidP="006A1487">
      <w:pPr>
        <w:jc w:val="both"/>
      </w:pPr>
      <w:r>
        <w:rPr>
          <w:rFonts w:ascii="Comic Sans MS" w:hAnsi="Comic Sans MS"/>
          <w:color w:val="000080"/>
        </w:rPr>
        <w:br/>
        <w:t xml:space="preserve">Il 25 dicembre ci sarà la Luna Piena in quello che, nella tradizione cristiana, è il giorno di Natale, il giorno della nascita di Cristo. Noi lo chiamiamo la Nascita della Coscienza </w:t>
      </w:r>
      <w:proofErr w:type="spellStart"/>
      <w:r>
        <w:rPr>
          <w:rFonts w:ascii="Comic Sans MS" w:hAnsi="Comic Sans MS"/>
          <w:color w:val="000080"/>
        </w:rPr>
        <w:t>Cristica</w:t>
      </w:r>
      <w:proofErr w:type="spellEnd"/>
      <w:r>
        <w:rPr>
          <w:rFonts w:ascii="Comic Sans MS" w:hAnsi="Comic Sans MS"/>
          <w:color w:val="000080"/>
        </w:rPr>
        <w:t xml:space="preserve">, che fu portata alla Terra 2000 anni fa dagli Avatar </w:t>
      </w:r>
      <w:proofErr w:type="spellStart"/>
      <w:r>
        <w:rPr>
          <w:rFonts w:ascii="Comic Sans MS" w:hAnsi="Comic Sans MS"/>
          <w:color w:val="000080"/>
        </w:rPr>
        <w:t>Yeshua</w:t>
      </w:r>
      <w:proofErr w:type="spellEnd"/>
      <w:r>
        <w:rPr>
          <w:rFonts w:ascii="Comic Sans MS" w:hAnsi="Comic Sans MS"/>
          <w:color w:val="000080"/>
        </w:rPr>
        <w:t xml:space="preserve"> e Maria Maddalena. Quest’anno la Luna Piena amplificherà l’Energia Dorata del Sacro Graal, quando i Divini Maschile e Femminile in equilibrio trasmetteranno la loro Luce Dorata al Pianeta Terra. Vi chiediamo di celebrare la discesa della Luce alla Terra e il potenziale per una Coscienza Superiore che fu radicata e ancorata sulla vostra Terra da </w:t>
      </w:r>
      <w:proofErr w:type="spellStart"/>
      <w:r>
        <w:rPr>
          <w:rFonts w:ascii="Comic Sans MS" w:hAnsi="Comic Sans MS"/>
          <w:color w:val="000080"/>
        </w:rPr>
        <w:t>Yeshua</w:t>
      </w:r>
      <w:proofErr w:type="spellEnd"/>
      <w:r>
        <w:rPr>
          <w:rFonts w:ascii="Comic Sans MS" w:hAnsi="Comic Sans MS"/>
          <w:color w:val="000080"/>
        </w:rPr>
        <w:t xml:space="preserve"> e Maria Maddalena.</w:t>
      </w:r>
    </w:p>
    <w:p w:rsidR="006A1487" w:rsidRDefault="006A1487" w:rsidP="006A1487">
      <w:pPr>
        <w:jc w:val="both"/>
      </w:pPr>
      <w:r>
        <w:rPr>
          <w:rFonts w:ascii="Comic Sans MS" w:hAnsi="Comic Sans MS"/>
          <w:color w:val="000080"/>
        </w:rPr>
        <w:br/>
        <w:t xml:space="preserve">Ora aggiungiamo a questo “mix” di energie, la Cometa </w:t>
      </w:r>
      <w:proofErr w:type="spellStart"/>
      <w:r>
        <w:rPr>
          <w:rFonts w:ascii="Comic Sans MS" w:hAnsi="Comic Sans MS"/>
          <w:color w:val="000080"/>
        </w:rPr>
        <w:t>Catalina</w:t>
      </w:r>
      <w:proofErr w:type="spellEnd"/>
      <w:r>
        <w:rPr>
          <w:rFonts w:ascii="Comic Sans MS" w:hAnsi="Comic Sans MS"/>
          <w:color w:val="000080"/>
        </w:rPr>
        <w:t xml:space="preserve"> che è passata vicino al Sole a metà novembre e ora ha appena superato Venere, il pianeta delle energie Femminili. La cometa ora si sta facendo strada verso lo spazio interstellare e in questo periodo è visibile nei vostri cieli. Inoltre non ritornerà più. È un visitatore che passa una volta sola, un messaggero di un grande cambiamento cosmico e nel suo viaggio porterà il messaggio dell’ascensione della Terra e dell’Umanità ai limiti estremi del Cosmo.</w:t>
      </w:r>
    </w:p>
    <w:p w:rsidR="006A1487" w:rsidRDefault="006A1487" w:rsidP="006A1487">
      <w:pPr>
        <w:jc w:val="both"/>
      </w:pPr>
      <w:r>
        <w:rPr>
          <w:rFonts w:ascii="Comic Sans MS" w:hAnsi="Comic Sans MS"/>
          <w:color w:val="000080"/>
        </w:rPr>
        <w:br/>
        <w:t xml:space="preserve">Le comete sono sempre state foriere di Grandi Cambiamenti sulla Terra. E il nome di questa Cometa, </w:t>
      </w:r>
      <w:proofErr w:type="spellStart"/>
      <w:r>
        <w:rPr>
          <w:rFonts w:ascii="Comic Sans MS" w:hAnsi="Comic Sans MS"/>
          <w:color w:val="000080"/>
        </w:rPr>
        <w:t>Catalina</w:t>
      </w:r>
      <w:proofErr w:type="spellEnd"/>
      <w:r>
        <w:rPr>
          <w:rFonts w:ascii="Comic Sans MS" w:hAnsi="Comic Sans MS"/>
          <w:color w:val="000080"/>
        </w:rPr>
        <w:t xml:space="preserve">, rappresenta una connessione con la Luce </w:t>
      </w:r>
      <w:proofErr w:type="spellStart"/>
      <w:r>
        <w:rPr>
          <w:rFonts w:ascii="Comic Sans MS" w:hAnsi="Comic Sans MS"/>
          <w:color w:val="000080"/>
        </w:rPr>
        <w:t>Cristica</w:t>
      </w:r>
      <w:proofErr w:type="spellEnd"/>
      <w:r>
        <w:rPr>
          <w:rFonts w:ascii="Comic Sans MS" w:hAnsi="Comic Sans MS"/>
          <w:color w:val="000080"/>
        </w:rPr>
        <w:t xml:space="preserve">. I Catari, </w:t>
      </w:r>
      <w:r>
        <w:rPr>
          <w:rFonts w:ascii="Comic Sans MS" w:hAnsi="Comic Sans MS"/>
          <w:color w:val="000080"/>
        </w:rPr>
        <w:lastRenderedPageBreak/>
        <w:t xml:space="preserve">seguaci della Maddalena un migliaio di anni fa, furono chiamati “I Puri”, e il nome “Cataro” significa puro. </w:t>
      </w:r>
      <w:proofErr w:type="spellStart"/>
      <w:r>
        <w:rPr>
          <w:rFonts w:ascii="Comic Sans MS" w:hAnsi="Comic Sans MS"/>
          <w:color w:val="000080"/>
        </w:rPr>
        <w:t>Catalina</w:t>
      </w:r>
      <w:proofErr w:type="spellEnd"/>
      <w:r>
        <w:rPr>
          <w:rFonts w:ascii="Comic Sans MS" w:hAnsi="Comic Sans MS"/>
          <w:color w:val="000080"/>
        </w:rPr>
        <w:t xml:space="preserve"> è versione spagnola di Caterina che deriva da Cataro e sta a indicare che la cometa porta la buona novella del Ritorno del Femminile Divino attraverso la Maddalena e il ritorno dei “Puri”, come fu profetizzato dall’ultimo dei Catari. Ciò che è stato reciso, sboccia di nuovo e la Luce Dorata e quella Diamante stanno infondendo la Terra di una nuova energia di Trasformazione. I Codici del Graal vengono attivati e il Corpo Fisico è pronto per diventare il vero veicolo o calice della Luce Divina.</w:t>
      </w:r>
    </w:p>
    <w:p w:rsidR="006A1487" w:rsidRDefault="006A1487" w:rsidP="006A1487">
      <w:pPr>
        <w:jc w:val="both"/>
      </w:pPr>
      <w:r>
        <w:rPr>
          <w:rFonts w:ascii="Comic Sans MS" w:hAnsi="Comic Sans MS"/>
          <w:color w:val="000080"/>
        </w:rPr>
        <w:br/>
        <w:t xml:space="preserve">E, tanto per amplificare ulteriormente l’energia della trasformazione, la Luna Piena del 25 dicembre sarà in Cancro quando il Sole è in Capricorno che viene intensamente attivato da Plutone, nel sistema solare un altro agente della Trasformazione. La Luna Piena stessa è in Cancro, e porta il pieno potere del Femminile Divino a risplendere sulla Terra accanto al Maschile Divino di </w:t>
      </w:r>
      <w:proofErr w:type="spellStart"/>
      <w:r>
        <w:rPr>
          <w:rFonts w:ascii="Comic Sans MS" w:hAnsi="Comic Sans MS"/>
          <w:color w:val="000080"/>
        </w:rPr>
        <w:t>Yeshua</w:t>
      </w:r>
      <w:proofErr w:type="spellEnd"/>
      <w:r>
        <w:rPr>
          <w:rFonts w:ascii="Comic Sans MS" w:hAnsi="Comic Sans MS"/>
          <w:color w:val="000080"/>
        </w:rPr>
        <w:t>.</w:t>
      </w:r>
    </w:p>
    <w:p w:rsidR="006A1487" w:rsidRDefault="006A1487" w:rsidP="006A1487">
      <w:pPr>
        <w:jc w:val="both"/>
      </w:pPr>
      <w:r>
        <w:rPr>
          <w:rFonts w:ascii="Comic Sans MS" w:hAnsi="Comic Sans MS"/>
          <w:color w:val="000080"/>
        </w:rPr>
        <w:br/>
        <w:t>Sì, Amati, è davvero un tempo per Celebrare!</w:t>
      </w:r>
    </w:p>
    <w:p w:rsidR="006A1487" w:rsidRDefault="006A1487" w:rsidP="006A1487">
      <w:pPr>
        <w:jc w:val="both"/>
      </w:pPr>
      <w:r>
        <w:rPr>
          <w:rFonts w:ascii="Comic Sans MS" w:hAnsi="Comic Sans MS"/>
          <w:color w:val="000080"/>
        </w:rPr>
        <w:br/>
      </w:r>
      <w:r>
        <w:rPr>
          <w:rFonts w:ascii="Comic Sans MS" w:hAnsi="Comic Sans MS"/>
          <w:color w:val="008080"/>
          <w:sz w:val="27"/>
          <w:szCs w:val="27"/>
        </w:rPr>
        <w:t>Verso il 2016 e rendere stabile la vostra realtà Interiore ed Esteriore</w:t>
      </w:r>
    </w:p>
    <w:p w:rsidR="006A1487" w:rsidRDefault="006A1487" w:rsidP="006A1487">
      <w:pPr>
        <w:jc w:val="both"/>
      </w:pPr>
      <w:r>
        <w:rPr>
          <w:rFonts w:ascii="Comic Sans MS" w:hAnsi="Comic Sans MS"/>
          <w:color w:val="000080"/>
        </w:rPr>
        <w:br/>
        <w:t>Amati, come sapete, la Terra, lasciando la Terza Dimensione, si è spostata in ciò che chiamiamo la Quinta Dimensione della Coscienza d’Unità, il che ha creato grande confusione e caos, semplicemente perché le strutture di “supporto” stanno ancora fluendo e vengono costituite su frequenze più elevate.</w:t>
      </w:r>
    </w:p>
    <w:p w:rsidR="006A1487" w:rsidRDefault="006A1487" w:rsidP="006A1487">
      <w:pPr>
        <w:jc w:val="both"/>
      </w:pPr>
      <w:r>
        <w:rPr>
          <w:rFonts w:ascii="Comic Sans MS" w:hAnsi="Comic Sans MS"/>
          <w:color w:val="000080"/>
        </w:rPr>
        <w:br/>
        <w:t>Quando eravate ancorati nella Terza Dimensione, eravate supportati dal Tempo (4D) e da strutture Mentali ed Emozionali che vi “radicavano” nella vita sulla Terra. Erano energie familiari per voi, anche se verso la fine del ciclo sentivate che erano diventate “prigioni”.</w:t>
      </w:r>
    </w:p>
    <w:p w:rsidR="006A1487" w:rsidRDefault="006A1487" w:rsidP="006A1487">
      <w:pPr>
        <w:jc w:val="both"/>
      </w:pPr>
      <w:r>
        <w:rPr>
          <w:rFonts w:ascii="Comic Sans MS" w:hAnsi="Comic Sans MS"/>
          <w:color w:val="000080"/>
        </w:rPr>
        <w:br/>
        <w:t>Adesso, nella Quinta Dimensione, siete sostenuti dal Tempo (come Maestri del Tempo di Quarta Dimensione) e dalla Sesta Dimensione (l’Immaginazione Creativa e Archetipica).</w:t>
      </w:r>
    </w:p>
    <w:p w:rsidR="006A1487" w:rsidRDefault="006A1487" w:rsidP="006A1487">
      <w:pPr>
        <w:jc w:val="both"/>
      </w:pPr>
      <w:r>
        <w:rPr>
          <w:rFonts w:ascii="Comic Sans MS" w:hAnsi="Comic Sans MS"/>
          <w:color w:val="000080"/>
        </w:rPr>
        <w:br/>
        <w:t>Molti di voi stanno elevando la propria coscienza così da poter essere gli Apripista verso livelli di più alti di consapevolezza e stabilizzatori delle Griglie di Quinta Dimensione.</w:t>
      </w:r>
    </w:p>
    <w:p w:rsidR="006A1487" w:rsidRDefault="006A1487" w:rsidP="006A1487">
      <w:pPr>
        <w:jc w:val="both"/>
      </w:pPr>
      <w:r>
        <w:rPr>
          <w:rFonts w:ascii="Comic Sans MS" w:hAnsi="Comic Sans MS"/>
          <w:color w:val="000080"/>
        </w:rPr>
        <w:br/>
        <w:t>Dato che poche persone sanno come padroneggiare il Tempo e le Linee Temporali, e il “Viaggio nel Tempo”, le Linee Temporali della Terra si stanno muovendo in cerchi caotici così sembra che “vecchie” questioni stiano ritornando in nuove forme. Non hanno dove andare, poiché la gente è confusa e non sa come “elevare” una linea temporale al livello successivo della spirale al tempo appropriato.</w:t>
      </w:r>
    </w:p>
    <w:p w:rsidR="006A1487" w:rsidRDefault="006A1487" w:rsidP="006A1487">
      <w:pPr>
        <w:jc w:val="both"/>
      </w:pPr>
      <w:r>
        <w:rPr>
          <w:rFonts w:ascii="Comic Sans MS" w:hAnsi="Comic Sans MS"/>
          <w:color w:val="000080"/>
        </w:rPr>
        <w:lastRenderedPageBreak/>
        <w:br/>
        <w:t>Questa può essere una cosa positiva, Amati, poiché ci sono molte linee temporali che devono essere chiuse e finite completamente prima che la Nuova Terra possa essere pienamente attivata e manifestata.</w:t>
      </w:r>
    </w:p>
    <w:p w:rsidR="006A1487" w:rsidRDefault="006A1487" w:rsidP="006A1487">
      <w:pPr>
        <w:jc w:val="both"/>
      </w:pPr>
      <w:r>
        <w:rPr>
          <w:rFonts w:ascii="Comic Sans MS" w:hAnsi="Comic Sans MS"/>
          <w:color w:val="000080"/>
        </w:rPr>
        <w:br/>
        <w:t>Il modo per sostenere le Linee Temporali della Nuova Terra è quello di riuscire ad accedere alla Sesta Dimensione e a creare il Sogno della Nuova Terra in una potente Storia che porterà la Terra avanti verso il suo destino futuro! La Terra è pronta! E attende semplicemente le storie che voi, come Maestri del Tempo, imbastirete nella sesta dimensione dell’Immaginazione e degli Archetipi per portarla avanti.</w:t>
      </w:r>
    </w:p>
    <w:p w:rsidR="006A1487" w:rsidRDefault="006A1487" w:rsidP="006A1487">
      <w:pPr>
        <w:jc w:val="both"/>
      </w:pPr>
      <w:r>
        <w:rPr>
          <w:rFonts w:ascii="Comic Sans MS" w:hAnsi="Comic Sans MS"/>
          <w:color w:val="000080"/>
        </w:rPr>
        <w:br/>
        <w:t>Perciò, Amati, nel 2016 l’energia sarà quella di un’Importante Trasformazione su tutti i livelli della società sulla Terra. Le Missioni della vostra Anima continueranno a spronarvi affinché v’impegnate nell’Immaginazione Creativa e a sognare e a raccontare storie, a dipingere, a creare musica e danzare, che daranno stabilità alle mutevoli Linee Temporali e allineeranno la Terra al suo destino di Stella Planetaria di Luce Diamante!</w:t>
      </w:r>
    </w:p>
    <w:p w:rsidR="006A1487" w:rsidRDefault="006A1487" w:rsidP="006A1487">
      <w:pPr>
        <w:jc w:val="both"/>
      </w:pPr>
      <w:r>
        <w:rPr>
          <w:rFonts w:ascii="Comic Sans MS" w:hAnsi="Comic Sans MS"/>
          <w:color w:val="000080"/>
        </w:rPr>
        <w:br/>
        <w:t>Vi auguriamo pace e gioia in questa ultima parte dell’anno 2015 e siamo impazienti di lavorare ancora con voi nel 2016.</w:t>
      </w:r>
    </w:p>
    <w:p w:rsidR="000F7AE6" w:rsidRDefault="000F7AE6" w:rsidP="006877FC"/>
    <w:p w:rsidR="006A1487" w:rsidRDefault="006A1487" w:rsidP="006877FC"/>
    <w:p w:rsidR="006A1487" w:rsidRDefault="006A1487" w:rsidP="006A1487">
      <w:pPr>
        <w:jc w:val="center"/>
      </w:pPr>
      <w:r>
        <w:rPr>
          <w:rFonts w:ascii="Arial Black" w:hAnsi="Arial Black"/>
          <w:sz w:val="27"/>
          <w:szCs w:val="27"/>
        </w:rPr>
        <w:t xml:space="preserve">* * * * * * * * * * </w:t>
      </w:r>
    </w:p>
    <w:p w:rsidR="006A1487" w:rsidRDefault="006A1487" w:rsidP="006A1487">
      <w:pPr>
        <w:pStyle w:val="NormaleWeb"/>
        <w:jc w:val="center"/>
      </w:pPr>
      <w:r>
        <w:rPr>
          <w:rStyle w:val="grame"/>
          <w:rFonts w:ascii="Arial" w:hAnsi="Arial" w:cs="Arial"/>
          <w:i/>
          <w:iCs/>
          <w:sz w:val="20"/>
          <w:szCs w:val="20"/>
        </w:rPr>
        <w:t xml:space="preserve">Originale in inglese: </w:t>
      </w:r>
      <w:hyperlink r:id="rId20" w:tgtFrame="_blank" w:history="1">
        <w:r>
          <w:rPr>
            <w:rStyle w:val="Collegamentoipertestuale"/>
            <w:rFonts w:ascii="Arial" w:hAnsi="Arial" w:cs="Arial"/>
            <w:i/>
            <w:iCs/>
            <w:color w:val="0066CC"/>
            <w:sz w:val="20"/>
            <w:szCs w:val="20"/>
          </w:rPr>
          <w:t>http://starchildglobal.com/channels-and-articles/the-galactic-alignment/</w:t>
        </w:r>
      </w:hyperlink>
      <w:r>
        <w:rPr>
          <w:rStyle w:val="grame"/>
          <w:rFonts w:ascii="Arial" w:hAnsi="Arial" w:cs="Arial"/>
          <w:i/>
          <w:iCs/>
          <w:sz w:val="20"/>
          <w:szCs w:val="20"/>
        </w:rPr>
        <w:t xml:space="preserve">  </w:t>
      </w:r>
    </w:p>
    <w:p w:rsidR="006A1487" w:rsidRDefault="006A1487" w:rsidP="006A1487">
      <w:pPr>
        <w:pStyle w:val="NormaleWeb"/>
        <w:jc w:val="center"/>
      </w:pPr>
      <w:r>
        <w:rPr>
          <w:rFonts w:ascii="Arial" w:hAnsi="Arial" w:cs="Arial"/>
          <w:i/>
          <w:iCs/>
          <w:sz w:val="20"/>
          <w:szCs w:val="20"/>
        </w:rPr>
        <w:t xml:space="preserve">Tradotto da Susanna Angela per </w:t>
      </w:r>
      <w:hyperlink r:id="rId21" w:history="1">
        <w:r>
          <w:rPr>
            <w:rStyle w:val="Collegamentoipertestuale"/>
            <w:rFonts w:ascii="Arial" w:hAnsi="Arial" w:cs="Arial"/>
            <w:i/>
            <w:iCs/>
            <w:color w:val="0066CC"/>
            <w:sz w:val="20"/>
            <w:szCs w:val="20"/>
          </w:rPr>
          <w:t>Stazione Celeste</w:t>
        </w:r>
      </w:hyperlink>
    </w:p>
    <w:p w:rsidR="006A1487" w:rsidRPr="006877FC" w:rsidRDefault="006A1487" w:rsidP="006877FC"/>
    <w:sectPr w:rsidR="006A1487" w:rsidRPr="006877FC"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DF5" w:rsidRDefault="00D47DF5">
      <w:r>
        <w:separator/>
      </w:r>
    </w:p>
  </w:endnote>
  <w:endnote w:type="continuationSeparator" w:id="0">
    <w:p w:rsidR="00D47DF5" w:rsidRDefault="00D47D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Arabic Typesetting">
    <w:panose1 w:val="03020402040406030203"/>
    <w:charset w:val="00"/>
    <w:family w:val="script"/>
    <w:pitch w:val="variable"/>
    <w:sig w:usb0="A000206F" w:usb1="C0000000" w:usb2="00000008" w:usb3="00000000" w:csb0="000000D3"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D31479"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C6792D">
      <w:rPr>
        <w:rStyle w:val="Numeropagina"/>
        <w:noProof/>
      </w:rPr>
      <w:t>39</w:t>
    </w:r>
    <w:r>
      <w:rPr>
        <w:rStyle w:val="Numeropagina"/>
      </w:rPr>
      <w:fldChar w:fldCharType="end"/>
    </w:r>
  </w:p>
  <w:p w:rsidR="00C6792D" w:rsidRDefault="00C6792D"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D31479"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212541">
      <w:rPr>
        <w:rStyle w:val="Numeropagina"/>
        <w:noProof/>
      </w:rPr>
      <w:t>11</w:t>
    </w:r>
    <w:r>
      <w:rPr>
        <w:rStyle w:val="Numeropagina"/>
      </w:rPr>
      <w:fldChar w:fldCharType="end"/>
    </w:r>
  </w:p>
  <w:p w:rsidR="00C6792D" w:rsidRDefault="00C6792D"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DF5" w:rsidRDefault="00D47DF5">
      <w:r>
        <w:separator/>
      </w:r>
    </w:p>
  </w:footnote>
  <w:footnote w:type="continuationSeparator" w:id="0">
    <w:p w:rsidR="00D47DF5" w:rsidRDefault="00D47D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1F9C"/>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0EAD"/>
    <w:rsid w:val="000813A9"/>
    <w:rsid w:val="0008200C"/>
    <w:rsid w:val="00083FA9"/>
    <w:rsid w:val="00085D40"/>
    <w:rsid w:val="00086011"/>
    <w:rsid w:val="000865D5"/>
    <w:rsid w:val="00086F8C"/>
    <w:rsid w:val="00087F5C"/>
    <w:rsid w:val="00090A1F"/>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4F0A"/>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690"/>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0F7AE6"/>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2541"/>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45E48"/>
    <w:rsid w:val="002502F4"/>
    <w:rsid w:val="00251A55"/>
    <w:rsid w:val="002527B8"/>
    <w:rsid w:val="00252F80"/>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7D4"/>
    <w:rsid w:val="0027192A"/>
    <w:rsid w:val="00271945"/>
    <w:rsid w:val="00271DD2"/>
    <w:rsid w:val="002739AE"/>
    <w:rsid w:val="002743F8"/>
    <w:rsid w:val="00274567"/>
    <w:rsid w:val="00274B74"/>
    <w:rsid w:val="00275FB8"/>
    <w:rsid w:val="0027637E"/>
    <w:rsid w:val="0027638E"/>
    <w:rsid w:val="002773D1"/>
    <w:rsid w:val="00277616"/>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0489A"/>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018"/>
    <w:rsid w:val="003318D4"/>
    <w:rsid w:val="0033212B"/>
    <w:rsid w:val="00334442"/>
    <w:rsid w:val="003344FD"/>
    <w:rsid w:val="00334997"/>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1773"/>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1FA"/>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64E"/>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59FA"/>
    <w:rsid w:val="0041786C"/>
    <w:rsid w:val="00420243"/>
    <w:rsid w:val="0042035D"/>
    <w:rsid w:val="00421098"/>
    <w:rsid w:val="00421326"/>
    <w:rsid w:val="0042203C"/>
    <w:rsid w:val="004226E0"/>
    <w:rsid w:val="004228EA"/>
    <w:rsid w:val="00422BE4"/>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2F59"/>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64D9"/>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235B"/>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5E8"/>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05"/>
    <w:rsid w:val="00641A5D"/>
    <w:rsid w:val="006426A4"/>
    <w:rsid w:val="00642867"/>
    <w:rsid w:val="00642B93"/>
    <w:rsid w:val="00643690"/>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EB5"/>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877FC"/>
    <w:rsid w:val="006902D7"/>
    <w:rsid w:val="00690591"/>
    <w:rsid w:val="00690803"/>
    <w:rsid w:val="00691D6A"/>
    <w:rsid w:val="0069294F"/>
    <w:rsid w:val="00692E5C"/>
    <w:rsid w:val="00693C35"/>
    <w:rsid w:val="00694639"/>
    <w:rsid w:val="00694794"/>
    <w:rsid w:val="006950BF"/>
    <w:rsid w:val="0069538C"/>
    <w:rsid w:val="0069539A"/>
    <w:rsid w:val="006A1487"/>
    <w:rsid w:val="006A1FC7"/>
    <w:rsid w:val="006A2147"/>
    <w:rsid w:val="006A2DFC"/>
    <w:rsid w:val="006A3653"/>
    <w:rsid w:val="006A3ADF"/>
    <w:rsid w:val="006A3B53"/>
    <w:rsid w:val="006A3C54"/>
    <w:rsid w:val="006A6790"/>
    <w:rsid w:val="006A7573"/>
    <w:rsid w:val="006A7EED"/>
    <w:rsid w:val="006B0ED0"/>
    <w:rsid w:val="006B1BB5"/>
    <w:rsid w:val="006B31E4"/>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12AB"/>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17F84"/>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515"/>
    <w:rsid w:val="00736DCC"/>
    <w:rsid w:val="007378A0"/>
    <w:rsid w:val="007401D3"/>
    <w:rsid w:val="00742F4A"/>
    <w:rsid w:val="00743FDC"/>
    <w:rsid w:val="00744ED4"/>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3943"/>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5D0"/>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24CB"/>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569"/>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9CA"/>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393C"/>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46C77"/>
    <w:rsid w:val="00A504FF"/>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49AA"/>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AD9"/>
    <w:rsid w:val="00A93B42"/>
    <w:rsid w:val="00A93F56"/>
    <w:rsid w:val="00A9462C"/>
    <w:rsid w:val="00A94903"/>
    <w:rsid w:val="00A95A3E"/>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2C4B"/>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12F"/>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16FC4"/>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840"/>
    <w:rsid w:val="00B56E80"/>
    <w:rsid w:val="00B570D3"/>
    <w:rsid w:val="00B600F6"/>
    <w:rsid w:val="00B60323"/>
    <w:rsid w:val="00B6032A"/>
    <w:rsid w:val="00B60D2D"/>
    <w:rsid w:val="00B63BD9"/>
    <w:rsid w:val="00B63DD5"/>
    <w:rsid w:val="00B66C15"/>
    <w:rsid w:val="00B711C9"/>
    <w:rsid w:val="00B71768"/>
    <w:rsid w:val="00B71A89"/>
    <w:rsid w:val="00B728E1"/>
    <w:rsid w:val="00B7302A"/>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392"/>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5CE3"/>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92D"/>
    <w:rsid w:val="00C67B1A"/>
    <w:rsid w:val="00C70254"/>
    <w:rsid w:val="00C7193E"/>
    <w:rsid w:val="00C71A56"/>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080A"/>
    <w:rsid w:val="00C91EC5"/>
    <w:rsid w:val="00C938CB"/>
    <w:rsid w:val="00C951CB"/>
    <w:rsid w:val="00C95D26"/>
    <w:rsid w:val="00C97217"/>
    <w:rsid w:val="00CA026D"/>
    <w:rsid w:val="00CA086A"/>
    <w:rsid w:val="00CA0DCB"/>
    <w:rsid w:val="00CA0E61"/>
    <w:rsid w:val="00CA2BE5"/>
    <w:rsid w:val="00CA39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11F1"/>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15"/>
    <w:rsid w:val="00CF7DD3"/>
    <w:rsid w:val="00D01CB7"/>
    <w:rsid w:val="00D01E35"/>
    <w:rsid w:val="00D02F93"/>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479"/>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47DF5"/>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56"/>
    <w:rsid w:val="00D9266F"/>
    <w:rsid w:val="00D92F34"/>
    <w:rsid w:val="00D9540B"/>
    <w:rsid w:val="00D9596E"/>
    <w:rsid w:val="00D95F6E"/>
    <w:rsid w:val="00D96C8B"/>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16A5"/>
    <w:rsid w:val="00DE464F"/>
    <w:rsid w:val="00DE4A74"/>
    <w:rsid w:val="00DE567F"/>
    <w:rsid w:val="00DE6C3D"/>
    <w:rsid w:val="00DE6EE4"/>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05D5E"/>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44304"/>
    <w:rsid w:val="00E51139"/>
    <w:rsid w:val="00E51748"/>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190"/>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 w:type="paragraph" w:customStyle="1" w:styleId="dynlayoutwide5">
    <w:name w:val="dynlayout_wide5"/>
    <w:basedOn w:val="Normale"/>
    <w:rsid w:val="00CF7D15"/>
    <w:pPr>
      <w:spacing w:before="100" w:beforeAutospacing="1" w:after="100" w:afterAutospacing="1"/>
    </w:pPr>
  </w:style>
  <w:style w:type="character" w:customStyle="1" w:styleId="ds43">
    <w:name w:val="ds43"/>
    <w:basedOn w:val="Carpredefinitoparagrafo"/>
    <w:rsid w:val="00B16FC4"/>
  </w:style>
  <w:style w:type="paragraph" w:customStyle="1" w:styleId="normalweb">
    <w:name w:val="normalweb"/>
    <w:basedOn w:val="Normale"/>
    <w:rsid w:val="00DE6E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036">
      <w:bodyDiv w:val="1"/>
      <w:marLeft w:val="0"/>
      <w:marRight w:val="0"/>
      <w:marTop w:val="0"/>
      <w:marBottom w:val="0"/>
      <w:divBdr>
        <w:top w:val="none" w:sz="0" w:space="0" w:color="auto"/>
        <w:left w:val="none" w:sz="0" w:space="0" w:color="auto"/>
        <w:bottom w:val="none" w:sz="0" w:space="0" w:color="auto"/>
        <w:right w:val="none" w:sz="0" w:space="0" w:color="auto"/>
      </w:divBdr>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1981745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4912968">
      <w:bodyDiv w:val="1"/>
      <w:marLeft w:val="0"/>
      <w:marRight w:val="0"/>
      <w:marTop w:val="0"/>
      <w:marBottom w:val="0"/>
      <w:divBdr>
        <w:top w:val="none" w:sz="0" w:space="0" w:color="auto"/>
        <w:left w:val="none" w:sz="0" w:space="0" w:color="auto"/>
        <w:bottom w:val="none" w:sz="0" w:space="0" w:color="auto"/>
        <w:right w:val="none" w:sz="0" w:space="0" w:color="auto"/>
      </w:divBdr>
      <w:divsChild>
        <w:div w:id="987973490">
          <w:marLeft w:val="0"/>
          <w:marRight w:val="0"/>
          <w:marTop w:val="0"/>
          <w:marBottom w:val="0"/>
          <w:divBdr>
            <w:top w:val="none" w:sz="0" w:space="0" w:color="auto"/>
            <w:left w:val="none" w:sz="0" w:space="0" w:color="auto"/>
            <w:bottom w:val="none" w:sz="0" w:space="0" w:color="auto"/>
            <w:right w:val="none" w:sz="0" w:space="0" w:color="auto"/>
          </w:divBdr>
          <w:divsChild>
            <w:div w:id="559949715">
              <w:marLeft w:val="0"/>
              <w:marRight w:val="0"/>
              <w:marTop w:val="0"/>
              <w:marBottom w:val="0"/>
              <w:divBdr>
                <w:top w:val="none" w:sz="0" w:space="0" w:color="auto"/>
                <w:left w:val="none" w:sz="0" w:space="0" w:color="auto"/>
                <w:bottom w:val="none" w:sz="0" w:space="0" w:color="auto"/>
                <w:right w:val="none" w:sz="0" w:space="0" w:color="auto"/>
              </w:divBdr>
              <w:divsChild>
                <w:div w:id="187258510">
                  <w:marLeft w:val="0"/>
                  <w:marRight w:val="0"/>
                  <w:marTop w:val="0"/>
                  <w:marBottom w:val="0"/>
                  <w:divBdr>
                    <w:top w:val="none" w:sz="0" w:space="0" w:color="auto"/>
                    <w:left w:val="none" w:sz="0" w:space="0" w:color="auto"/>
                    <w:bottom w:val="none" w:sz="0" w:space="0" w:color="auto"/>
                    <w:right w:val="none" w:sz="0" w:space="0" w:color="auto"/>
                  </w:divBdr>
                  <w:divsChild>
                    <w:div w:id="89161200">
                      <w:marLeft w:val="0"/>
                      <w:marRight w:val="0"/>
                      <w:marTop w:val="0"/>
                      <w:marBottom w:val="0"/>
                      <w:divBdr>
                        <w:top w:val="none" w:sz="0" w:space="0" w:color="auto"/>
                        <w:left w:val="none" w:sz="0" w:space="0" w:color="auto"/>
                        <w:bottom w:val="none" w:sz="0" w:space="0" w:color="auto"/>
                        <w:right w:val="none" w:sz="0" w:space="0" w:color="auto"/>
                      </w:divBdr>
                      <w:divsChild>
                        <w:div w:id="156390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2945124">
      <w:bodyDiv w:val="1"/>
      <w:marLeft w:val="0"/>
      <w:marRight w:val="0"/>
      <w:marTop w:val="0"/>
      <w:marBottom w:val="0"/>
      <w:divBdr>
        <w:top w:val="none" w:sz="0" w:space="0" w:color="auto"/>
        <w:left w:val="none" w:sz="0" w:space="0" w:color="auto"/>
        <w:bottom w:val="none" w:sz="0" w:space="0" w:color="auto"/>
        <w:right w:val="none" w:sz="0" w:space="0" w:color="auto"/>
      </w:divBdr>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271997">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8058244">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5170726">
      <w:bodyDiv w:val="1"/>
      <w:marLeft w:val="0"/>
      <w:marRight w:val="0"/>
      <w:marTop w:val="0"/>
      <w:marBottom w:val="0"/>
      <w:divBdr>
        <w:top w:val="none" w:sz="0" w:space="0" w:color="auto"/>
        <w:left w:val="none" w:sz="0" w:space="0" w:color="auto"/>
        <w:bottom w:val="none" w:sz="0" w:space="0" w:color="auto"/>
        <w:right w:val="none" w:sz="0" w:space="0" w:color="auto"/>
      </w:divBdr>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417">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7658213">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5911016">
      <w:bodyDiv w:val="1"/>
      <w:marLeft w:val="0"/>
      <w:marRight w:val="0"/>
      <w:marTop w:val="0"/>
      <w:marBottom w:val="0"/>
      <w:divBdr>
        <w:top w:val="none" w:sz="0" w:space="0" w:color="auto"/>
        <w:left w:val="none" w:sz="0" w:space="0" w:color="auto"/>
        <w:bottom w:val="none" w:sz="0" w:space="0" w:color="auto"/>
        <w:right w:val="none" w:sz="0" w:space="0" w:color="auto"/>
      </w:divBdr>
      <w:divsChild>
        <w:div w:id="1071805135">
          <w:marLeft w:val="0"/>
          <w:marRight w:val="0"/>
          <w:marTop w:val="0"/>
          <w:marBottom w:val="0"/>
          <w:divBdr>
            <w:top w:val="none" w:sz="0" w:space="0" w:color="auto"/>
            <w:left w:val="none" w:sz="0" w:space="0" w:color="auto"/>
            <w:bottom w:val="none" w:sz="0" w:space="0" w:color="auto"/>
            <w:right w:val="none" w:sz="0" w:space="0" w:color="auto"/>
          </w:divBdr>
          <w:divsChild>
            <w:div w:id="1618484234">
              <w:marLeft w:val="0"/>
              <w:marRight w:val="0"/>
              <w:marTop w:val="0"/>
              <w:marBottom w:val="0"/>
              <w:divBdr>
                <w:top w:val="none" w:sz="0" w:space="0" w:color="auto"/>
                <w:left w:val="none" w:sz="0" w:space="0" w:color="auto"/>
                <w:bottom w:val="none" w:sz="0" w:space="0" w:color="auto"/>
                <w:right w:val="none" w:sz="0" w:space="0" w:color="auto"/>
              </w:divBdr>
              <w:divsChild>
                <w:div w:id="275450486">
                  <w:marLeft w:val="0"/>
                  <w:marRight w:val="0"/>
                  <w:marTop w:val="0"/>
                  <w:marBottom w:val="0"/>
                  <w:divBdr>
                    <w:top w:val="none" w:sz="0" w:space="0" w:color="auto"/>
                    <w:left w:val="none" w:sz="0" w:space="0" w:color="auto"/>
                    <w:bottom w:val="none" w:sz="0" w:space="0" w:color="auto"/>
                    <w:right w:val="none" w:sz="0" w:space="0" w:color="auto"/>
                  </w:divBdr>
                  <w:divsChild>
                    <w:div w:id="625279730">
                      <w:marLeft w:val="0"/>
                      <w:marRight w:val="0"/>
                      <w:marTop w:val="0"/>
                      <w:marBottom w:val="0"/>
                      <w:divBdr>
                        <w:top w:val="none" w:sz="0" w:space="0" w:color="auto"/>
                        <w:left w:val="none" w:sz="0" w:space="0" w:color="auto"/>
                        <w:bottom w:val="none" w:sz="0" w:space="0" w:color="auto"/>
                        <w:right w:val="none" w:sz="0" w:space="0" w:color="auto"/>
                      </w:divBdr>
                      <w:divsChild>
                        <w:div w:id="16478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066443">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03335">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18276822">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1960921">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0905952">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2511007">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2879003">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2852561">
      <w:bodyDiv w:val="1"/>
      <w:marLeft w:val="0"/>
      <w:marRight w:val="0"/>
      <w:marTop w:val="0"/>
      <w:marBottom w:val="0"/>
      <w:divBdr>
        <w:top w:val="none" w:sz="0" w:space="0" w:color="auto"/>
        <w:left w:val="none" w:sz="0" w:space="0" w:color="auto"/>
        <w:bottom w:val="none" w:sz="0" w:space="0" w:color="auto"/>
        <w:right w:val="none" w:sz="0" w:space="0" w:color="auto"/>
      </w:divBdr>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438309">
      <w:bodyDiv w:val="1"/>
      <w:marLeft w:val="0"/>
      <w:marRight w:val="0"/>
      <w:marTop w:val="0"/>
      <w:marBottom w:val="0"/>
      <w:divBdr>
        <w:top w:val="none" w:sz="0" w:space="0" w:color="auto"/>
        <w:left w:val="none" w:sz="0" w:space="0" w:color="auto"/>
        <w:bottom w:val="none" w:sz="0" w:space="0" w:color="auto"/>
        <w:right w:val="none" w:sz="0" w:space="0" w:color="auto"/>
      </w:divBdr>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747671">
      <w:bodyDiv w:val="1"/>
      <w:marLeft w:val="0"/>
      <w:marRight w:val="0"/>
      <w:marTop w:val="0"/>
      <w:marBottom w:val="0"/>
      <w:divBdr>
        <w:top w:val="none" w:sz="0" w:space="0" w:color="auto"/>
        <w:left w:val="none" w:sz="0" w:space="0" w:color="auto"/>
        <w:bottom w:val="none" w:sz="0" w:space="0" w:color="auto"/>
        <w:right w:val="none" w:sz="0" w:space="0" w:color="auto"/>
      </w:divBdr>
      <w:divsChild>
        <w:div w:id="103572832">
          <w:marLeft w:val="0"/>
          <w:marRight w:val="0"/>
          <w:marTop w:val="0"/>
          <w:marBottom w:val="0"/>
          <w:divBdr>
            <w:top w:val="none" w:sz="0" w:space="0" w:color="auto"/>
            <w:left w:val="none" w:sz="0" w:space="0" w:color="auto"/>
            <w:bottom w:val="none" w:sz="0" w:space="0" w:color="auto"/>
            <w:right w:val="none" w:sz="0" w:space="0" w:color="auto"/>
          </w:divBdr>
          <w:divsChild>
            <w:div w:id="2088768136">
              <w:marLeft w:val="0"/>
              <w:marRight w:val="0"/>
              <w:marTop w:val="0"/>
              <w:marBottom w:val="0"/>
              <w:divBdr>
                <w:top w:val="none" w:sz="0" w:space="0" w:color="auto"/>
                <w:left w:val="none" w:sz="0" w:space="0" w:color="auto"/>
                <w:bottom w:val="none" w:sz="0" w:space="0" w:color="auto"/>
                <w:right w:val="none" w:sz="0" w:space="0" w:color="auto"/>
              </w:divBdr>
              <w:divsChild>
                <w:div w:id="586840539">
                  <w:marLeft w:val="0"/>
                  <w:marRight w:val="0"/>
                  <w:marTop w:val="0"/>
                  <w:marBottom w:val="0"/>
                  <w:divBdr>
                    <w:top w:val="none" w:sz="0" w:space="0" w:color="auto"/>
                    <w:left w:val="none" w:sz="0" w:space="0" w:color="auto"/>
                    <w:bottom w:val="none" w:sz="0" w:space="0" w:color="auto"/>
                    <w:right w:val="none" w:sz="0" w:space="0" w:color="auto"/>
                  </w:divBdr>
                  <w:divsChild>
                    <w:div w:id="546599788">
                      <w:marLeft w:val="0"/>
                      <w:marRight w:val="0"/>
                      <w:marTop w:val="0"/>
                      <w:marBottom w:val="0"/>
                      <w:divBdr>
                        <w:top w:val="none" w:sz="0" w:space="0" w:color="auto"/>
                        <w:left w:val="none" w:sz="0" w:space="0" w:color="auto"/>
                        <w:bottom w:val="none" w:sz="0" w:space="0" w:color="auto"/>
                        <w:right w:val="none" w:sz="0" w:space="0" w:color="auto"/>
                      </w:divBdr>
                      <w:divsChild>
                        <w:div w:id="8034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05416">
          <w:marLeft w:val="0"/>
          <w:marRight w:val="0"/>
          <w:marTop w:val="0"/>
          <w:marBottom w:val="0"/>
          <w:divBdr>
            <w:top w:val="none" w:sz="0" w:space="0" w:color="auto"/>
            <w:left w:val="none" w:sz="0" w:space="0" w:color="auto"/>
            <w:bottom w:val="none" w:sz="0" w:space="0" w:color="auto"/>
            <w:right w:val="none" w:sz="0" w:space="0" w:color="auto"/>
          </w:divBdr>
        </w:div>
      </w:divsChild>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4486834">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8514559">
      <w:bodyDiv w:val="1"/>
      <w:marLeft w:val="0"/>
      <w:marRight w:val="0"/>
      <w:marTop w:val="0"/>
      <w:marBottom w:val="0"/>
      <w:divBdr>
        <w:top w:val="none" w:sz="0" w:space="0" w:color="auto"/>
        <w:left w:val="none" w:sz="0" w:space="0" w:color="auto"/>
        <w:bottom w:val="none" w:sz="0" w:space="0" w:color="auto"/>
        <w:right w:val="none" w:sz="0" w:space="0" w:color="auto"/>
      </w:divBdr>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6494560">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3626166">
      <w:bodyDiv w:val="1"/>
      <w:marLeft w:val="0"/>
      <w:marRight w:val="0"/>
      <w:marTop w:val="0"/>
      <w:marBottom w:val="0"/>
      <w:divBdr>
        <w:top w:val="none" w:sz="0" w:space="0" w:color="auto"/>
        <w:left w:val="none" w:sz="0" w:space="0" w:color="auto"/>
        <w:bottom w:val="none" w:sz="0" w:space="0" w:color="auto"/>
        <w:right w:val="none" w:sz="0" w:space="0" w:color="auto"/>
      </w:divBdr>
      <w:divsChild>
        <w:div w:id="1458912452">
          <w:marLeft w:val="0"/>
          <w:marRight w:val="0"/>
          <w:marTop w:val="0"/>
          <w:marBottom w:val="0"/>
          <w:divBdr>
            <w:top w:val="none" w:sz="0" w:space="0" w:color="auto"/>
            <w:left w:val="none" w:sz="0" w:space="0" w:color="auto"/>
            <w:bottom w:val="none" w:sz="0" w:space="0" w:color="auto"/>
            <w:right w:val="none" w:sz="0" w:space="0" w:color="auto"/>
          </w:divBdr>
          <w:divsChild>
            <w:div w:id="1203247925">
              <w:marLeft w:val="0"/>
              <w:marRight w:val="0"/>
              <w:marTop w:val="0"/>
              <w:marBottom w:val="0"/>
              <w:divBdr>
                <w:top w:val="none" w:sz="0" w:space="0" w:color="auto"/>
                <w:left w:val="none" w:sz="0" w:space="0" w:color="auto"/>
                <w:bottom w:val="none" w:sz="0" w:space="0" w:color="auto"/>
                <w:right w:val="none" w:sz="0" w:space="0" w:color="auto"/>
              </w:divBdr>
              <w:divsChild>
                <w:div w:id="1873767220">
                  <w:marLeft w:val="0"/>
                  <w:marRight w:val="0"/>
                  <w:marTop w:val="0"/>
                  <w:marBottom w:val="0"/>
                  <w:divBdr>
                    <w:top w:val="none" w:sz="0" w:space="0" w:color="auto"/>
                    <w:left w:val="none" w:sz="0" w:space="0" w:color="auto"/>
                    <w:bottom w:val="none" w:sz="0" w:space="0" w:color="auto"/>
                    <w:right w:val="none" w:sz="0" w:space="0" w:color="auto"/>
                  </w:divBdr>
                  <w:divsChild>
                    <w:div w:id="543636791">
                      <w:marLeft w:val="0"/>
                      <w:marRight w:val="0"/>
                      <w:marTop w:val="0"/>
                      <w:marBottom w:val="0"/>
                      <w:divBdr>
                        <w:top w:val="none" w:sz="0" w:space="0" w:color="auto"/>
                        <w:left w:val="none" w:sz="0" w:space="0" w:color="auto"/>
                        <w:bottom w:val="none" w:sz="0" w:space="0" w:color="auto"/>
                        <w:right w:val="none" w:sz="0" w:space="0" w:color="auto"/>
                      </w:divBdr>
                      <w:divsChild>
                        <w:div w:id="210818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093009">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131815">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23243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3076758">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6858841">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77944">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0781425">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724300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111012">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2820111">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1867425">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261332">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33210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7955422">
      <w:bodyDiv w:val="1"/>
      <w:marLeft w:val="0"/>
      <w:marRight w:val="0"/>
      <w:marTop w:val="0"/>
      <w:marBottom w:val="0"/>
      <w:divBdr>
        <w:top w:val="none" w:sz="0" w:space="0" w:color="auto"/>
        <w:left w:val="none" w:sz="0" w:space="0" w:color="auto"/>
        <w:bottom w:val="none" w:sz="0" w:space="0" w:color="auto"/>
        <w:right w:val="none" w:sz="0" w:space="0" w:color="auto"/>
      </w:divBdr>
      <w:divsChild>
        <w:div w:id="552694137">
          <w:marLeft w:val="0"/>
          <w:marRight w:val="0"/>
          <w:marTop w:val="0"/>
          <w:marBottom w:val="0"/>
          <w:divBdr>
            <w:top w:val="none" w:sz="0" w:space="0" w:color="auto"/>
            <w:left w:val="none" w:sz="0" w:space="0" w:color="auto"/>
            <w:bottom w:val="none" w:sz="0" w:space="0" w:color="auto"/>
            <w:right w:val="none" w:sz="0" w:space="0" w:color="auto"/>
          </w:divBdr>
          <w:divsChild>
            <w:div w:id="1482232320">
              <w:marLeft w:val="0"/>
              <w:marRight w:val="0"/>
              <w:marTop w:val="0"/>
              <w:marBottom w:val="0"/>
              <w:divBdr>
                <w:top w:val="none" w:sz="0" w:space="0" w:color="auto"/>
                <w:left w:val="none" w:sz="0" w:space="0" w:color="auto"/>
                <w:bottom w:val="none" w:sz="0" w:space="0" w:color="auto"/>
                <w:right w:val="none" w:sz="0" w:space="0" w:color="auto"/>
              </w:divBdr>
              <w:divsChild>
                <w:div w:id="22826031">
                  <w:marLeft w:val="0"/>
                  <w:marRight w:val="0"/>
                  <w:marTop w:val="0"/>
                  <w:marBottom w:val="0"/>
                  <w:divBdr>
                    <w:top w:val="none" w:sz="0" w:space="0" w:color="auto"/>
                    <w:left w:val="none" w:sz="0" w:space="0" w:color="auto"/>
                    <w:bottom w:val="none" w:sz="0" w:space="0" w:color="auto"/>
                    <w:right w:val="none" w:sz="0" w:space="0" w:color="auto"/>
                  </w:divBdr>
                  <w:divsChild>
                    <w:div w:id="749542475">
                      <w:marLeft w:val="0"/>
                      <w:marRight w:val="0"/>
                      <w:marTop w:val="0"/>
                      <w:marBottom w:val="0"/>
                      <w:divBdr>
                        <w:top w:val="none" w:sz="0" w:space="0" w:color="auto"/>
                        <w:left w:val="none" w:sz="0" w:space="0" w:color="auto"/>
                        <w:bottom w:val="none" w:sz="0" w:space="0" w:color="auto"/>
                        <w:right w:val="none" w:sz="0" w:space="0" w:color="auto"/>
                      </w:divBdr>
                      <w:divsChild>
                        <w:div w:id="1180241605">
                          <w:marLeft w:val="0"/>
                          <w:marRight w:val="0"/>
                          <w:marTop w:val="0"/>
                          <w:marBottom w:val="0"/>
                          <w:divBdr>
                            <w:top w:val="none" w:sz="0" w:space="0" w:color="auto"/>
                            <w:left w:val="none" w:sz="0" w:space="0" w:color="auto"/>
                            <w:bottom w:val="none" w:sz="0" w:space="0" w:color="auto"/>
                            <w:right w:val="none" w:sz="0" w:space="0" w:color="auto"/>
                          </w:divBdr>
                          <w:divsChild>
                            <w:div w:id="21446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7831960">
      <w:bodyDiv w:val="1"/>
      <w:marLeft w:val="0"/>
      <w:marRight w:val="0"/>
      <w:marTop w:val="0"/>
      <w:marBottom w:val="0"/>
      <w:divBdr>
        <w:top w:val="none" w:sz="0" w:space="0" w:color="auto"/>
        <w:left w:val="none" w:sz="0" w:space="0" w:color="auto"/>
        <w:bottom w:val="none" w:sz="0" w:space="0" w:color="auto"/>
        <w:right w:val="none" w:sz="0" w:space="0" w:color="auto"/>
      </w:divBdr>
      <w:divsChild>
        <w:div w:id="766148603">
          <w:marLeft w:val="0"/>
          <w:marRight w:val="0"/>
          <w:marTop w:val="0"/>
          <w:marBottom w:val="0"/>
          <w:divBdr>
            <w:top w:val="none" w:sz="0" w:space="0" w:color="auto"/>
            <w:left w:val="none" w:sz="0" w:space="0" w:color="auto"/>
            <w:bottom w:val="none" w:sz="0" w:space="0" w:color="auto"/>
            <w:right w:val="none" w:sz="0" w:space="0" w:color="auto"/>
          </w:divBdr>
          <w:divsChild>
            <w:div w:id="1535268588">
              <w:marLeft w:val="0"/>
              <w:marRight w:val="0"/>
              <w:marTop w:val="0"/>
              <w:marBottom w:val="0"/>
              <w:divBdr>
                <w:top w:val="none" w:sz="0" w:space="0" w:color="auto"/>
                <w:left w:val="none" w:sz="0" w:space="0" w:color="auto"/>
                <w:bottom w:val="none" w:sz="0" w:space="0" w:color="auto"/>
                <w:right w:val="none" w:sz="0" w:space="0" w:color="auto"/>
              </w:divBdr>
              <w:divsChild>
                <w:div w:id="1018192084">
                  <w:marLeft w:val="0"/>
                  <w:marRight w:val="0"/>
                  <w:marTop w:val="0"/>
                  <w:marBottom w:val="0"/>
                  <w:divBdr>
                    <w:top w:val="none" w:sz="0" w:space="0" w:color="auto"/>
                    <w:left w:val="none" w:sz="0" w:space="0" w:color="auto"/>
                    <w:bottom w:val="none" w:sz="0" w:space="0" w:color="auto"/>
                    <w:right w:val="none" w:sz="0" w:space="0" w:color="auto"/>
                  </w:divBdr>
                  <w:divsChild>
                    <w:div w:id="70129574">
                      <w:marLeft w:val="0"/>
                      <w:marRight w:val="0"/>
                      <w:marTop w:val="0"/>
                      <w:marBottom w:val="0"/>
                      <w:divBdr>
                        <w:top w:val="none" w:sz="0" w:space="0" w:color="auto"/>
                        <w:left w:val="none" w:sz="0" w:space="0" w:color="auto"/>
                        <w:bottom w:val="none" w:sz="0" w:space="0" w:color="auto"/>
                        <w:right w:val="none" w:sz="0" w:space="0" w:color="auto"/>
                      </w:divBdr>
                      <w:divsChild>
                        <w:div w:id="205719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130860">
      <w:bodyDiv w:val="1"/>
      <w:marLeft w:val="0"/>
      <w:marRight w:val="0"/>
      <w:marTop w:val="0"/>
      <w:marBottom w:val="0"/>
      <w:divBdr>
        <w:top w:val="none" w:sz="0" w:space="0" w:color="auto"/>
        <w:left w:val="none" w:sz="0" w:space="0" w:color="auto"/>
        <w:bottom w:val="none" w:sz="0" w:space="0" w:color="auto"/>
        <w:right w:val="none" w:sz="0" w:space="0" w:color="auto"/>
      </w:divBdr>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381485">
      <w:bodyDiv w:val="1"/>
      <w:marLeft w:val="0"/>
      <w:marRight w:val="0"/>
      <w:marTop w:val="0"/>
      <w:marBottom w:val="0"/>
      <w:divBdr>
        <w:top w:val="none" w:sz="0" w:space="0" w:color="auto"/>
        <w:left w:val="none" w:sz="0" w:space="0" w:color="auto"/>
        <w:bottom w:val="none" w:sz="0" w:space="0" w:color="auto"/>
        <w:right w:val="none" w:sz="0" w:space="0" w:color="auto"/>
      </w:divBdr>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7594581">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407987">
      <w:bodyDiv w:val="1"/>
      <w:marLeft w:val="0"/>
      <w:marRight w:val="0"/>
      <w:marTop w:val="0"/>
      <w:marBottom w:val="0"/>
      <w:divBdr>
        <w:top w:val="none" w:sz="0" w:space="0" w:color="auto"/>
        <w:left w:val="none" w:sz="0" w:space="0" w:color="auto"/>
        <w:bottom w:val="none" w:sz="0" w:space="0" w:color="auto"/>
        <w:right w:val="none" w:sz="0" w:space="0" w:color="auto"/>
      </w:divBdr>
      <w:divsChild>
        <w:div w:id="63531168">
          <w:marLeft w:val="0"/>
          <w:marRight w:val="0"/>
          <w:marTop w:val="0"/>
          <w:marBottom w:val="0"/>
          <w:divBdr>
            <w:top w:val="none" w:sz="0" w:space="0" w:color="auto"/>
            <w:left w:val="none" w:sz="0" w:space="0" w:color="auto"/>
            <w:bottom w:val="none" w:sz="0" w:space="0" w:color="auto"/>
            <w:right w:val="none" w:sz="0" w:space="0" w:color="auto"/>
          </w:divBdr>
          <w:divsChild>
            <w:div w:id="271674265">
              <w:marLeft w:val="0"/>
              <w:marRight w:val="0"/>
              <w:marTop w:val="0"/>
              <w:marBottom w:val="0"/>
              <w:divBdr>
                <w:top w:val="none" w:sz="0" w:space="0" w:color="auto"/>
                <w:left w:val="none" w:sz="0" w:space="0" w:color="auto"/>
                <w:bottom w:val="none" w:sz="0" w:space="0" w:color="auto"/>
                <w:right w:val="none" w:sz="0" w:space="0" w:color="auto"/>
              </w:divBdr>
              <w:divsChild>
                <w:div w:id="877938550">
                  <w:marLeft w:val="0"/>
                  <w:marRight w:val="0"/>
                  <w:marTop w:val="0"/>
                  <w:marBottom w:val="0"/>
                  <w:divBdr>
                    <w:top w:val="none" w:sz="0" w:space="0" w:color="auto"/>
                    <w:left w:val="none" w:sz="0" w:space="0" w:color="auto"/>
                    <w:bottom w:val="none" w:sz="0" w:space="0" w:color="auto"/>
                    <w:right w:val="none" w:sz="0" w:space="0" w:color="auto"/>
                  </w:divBdr>
                  <w:divsChild>
                    <w:div w:id="1628513791">
                      <w:marLeft w:val="0"/>
                      <w:marRight w:val="0"/>
                      <w:marTop w:val="0"/>
                      <w:marBottom w:val="0"/>
                      <w:divBdr>
                        <w:top w:val="none" w:sz="0" w:space="0" w:color="auto"/>
                        <w:left w:val="none" w:sz="0" w:space="0" w:color="auto"/>
                        <w:bottom w:val="none" w:sz="0" w:space="0" w:color="auto"/>
                        <w:right w:val="none" w:sz="0" w:space="0" w:color="auto"/>
                      </w:divBdr>
                      <w:divsChild>
                        <w:div w:id="1724016510">
                          <w:marLeft w:val="0"/>
                          <w:marRight w:val="0"/>
                          <w:marTop w:val="0"/>
                          <w:marBottom w:val="0"/>
                          <w:divBdr>
                            <w:top w:val="none" w:sz="0" w:space="0" w:color="auto"/>
                            <w:left w:val="none" w:sz="0" w:space="0" w:color="auto"/>
                            <w:bottom w:val="none" w:sz="0" w:space="0" w:color="auto"/>
                            <w:right w:val="none" w:sz="0" w:space="0" w:color="auto"/>
                          </w:divBdr>
                          <w:divsChild>
                            <w:div w:id="2668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5841631">
      <w:bodyDiv w:val="1"/>
      <w:marLeft w:val="0"/>
      <w:marRight w:val="0"/>
      <w:marTop w:val="0"/>
      <w:marBottom w:val="0"/>
      <w:divBdr>
        <w:top w:val="none" w:sz="0" w:space="0" w:color="auto"/>
        <w:left w:val="none" w:sz="0" w:space="0" w:color="auto"/>
        <w:bottom w:val="none" w:sz="0" w:space="0" w:color="auto"/>
        <w:right w:val="none" w:sz="0" w:space="0" w:color="auto"/>
      </w:divBdr>
      <w:divsChild>
        <w:div w:id="1153260286">
          <w:marLeft w:val="0"/>
          <w:marRight w:val="0"/>
          <w:marTop w:val="0"/>
          <w:marBottom w:val="0"/>
          <w:divBdr>
            <w:top w:val="none" w:sz="0" w:space="0" w:color="auto"/>
            <w:left w:val="none" w:sz="0" w:space="0" w:color="auto"/>
            <w:bottom w:val="none" w:sz="0" w:space="0" w:color="auto"/>
            <w:right w:val="none" w:sz="0" w:space="0" w:color="auto"/>
          </w:divBdr>
          <w:divsChild>
            <w:div w:id="1941373257">
              <w:marLeft w:val="0"/>
              <w:marRight w:val="0"/>
              <w:marTop w:val="0"/>
              <w:marBottom w:val="0"/>
              <w:divBdr>
                <w:top w:val="none" w:sz="0" w:space="0" w:color="auto"/>
                <w:left w:val="none" w:sz="0" w:space="0" w:color="auto"/>
                <w:bottom w:val="none" w:sz="0" w:space="0" w:color="auto"/>
                <w:right w:val="none" w:sz="0" w:space="0" w:color="auto"/>
              </w:divBdr>
              <w:divsChild>
                <w:div w:id="1645232135">
                  <w:marLeft w:val="0"/>
                  <w:marRight w:val="0"/>
                  <w:marTop w:val="0"/>
                  <w:marBottom w:val="0"/>
                  <w:divBdr>
                    <w:top w:val="none" w:sz="0" w:space="0" w:color="auto"/>
                    <w:left w:val="none" w:sz="0" w:space="0" w:color="auto"/>
                    <w:bottom w:val="none" w:sz="0" w:space="0" w:color="auto"/>
                    <w:right w:val="none" w:sz="0" w:space="0" w:color="auto"/>
                  </w:divBdr>
                  <w:divsChild>
                    <w:div w:id="1716656582">
                      <w:marLeft w:val="0"/>
                      <w:marRight w:val="0"/>
                      <w:marTop w:val="0"/>
                      <w:marBottom w:val="0"/>
                      <w:divBdr>
                        <w:top w:val="none" w:sz="0" w:space="0" w:color="auto"/>
                        <w:left w:val="none" w:sz="0" w:space="0" w:color="auto"/>
                        <w:bottom w:val="none" w:sz="0" w:space="0" w:color="auto"/>
                        <w:right w:val="none" w:sz="0" w:space="0" w:color="auto"/>
                      </w:divBdr>
                      <w:divsChild>
                        <w:div w:id="13665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4164008">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272361">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1858694">
      <w:bodyDiv w:val="1"/>
      <w:marLeft w:val="0"/>
      <w:marRight w:val="0"/>
      <w:marTop w:val="0"/>
      <w:marBottom w:val="0"/>
      <w:divBdr>
        <w:top w:val="none" w:sz="0" w:space="0" w:color="auto"/>
        <w:left w:val="none" w:sz="0" w:space="0" w:color="auto"/>
        <w:bottom w:val="none" w:sz="0" w:space="0" w:color="auto"/>
        <w:right w:val="none" w:sz="0" w:space="0" w:color="auto"/>
      </w:divBdr>
      <w:divsChild>
        <w:div w:id="1920555054">
          <w:marLeft w:val="0"/>
          <w:marRight w:val="0"/>
          <w:marTop w:val="0"/>
          <w:marBottom w:val="0"/>
          <w:divBdr>
            <w:top w:val="none" w:sz="0" w:space="0" w:color="auto"/>
            <w:left w:val="none" w:sz="0" w:space="0" w:color="auto"/>
            <w:bottom w:val="none" w:sz="0" w:space="0" w:color="auto"/>
            <w:right w:val="none" w:sz="0" w:space="0" w:color="auto"/>
          </w:divBdr>
          <w:divsChild>
            <w:div w:id="629092578">
              <w:marLeft w:val="0"/>
              <w:marRight w:val="0"/>
              <w:marTop w:val="0"/>
              <w:marBottom w:val="0"/>
              <w:divBdr>
                <w:top w:val="none" w:sz="0" w:space="0" w:color="auto"/>
                <w:left w:val="none" w:sz="0" w:space="0" w:color="auto"/>
                <w:bottom w:val="none" w:sz="0" w:space="0" w:color="auto"/>
                <w:right w:val="none" w:sz="0" w:space="0" w:color="auto"/>
              </w:divBdr>
              <w:divsChild>
                <w:div w:id="1352563154">
                  <w:marLeft w:val="0"/>
                  <w:marRight w:val="0"/>
                  <w:marTop w:val="0"/>
                  <w:marBottom w:val="0"/>
                  <w:divBdr>
                    <w:top w:val="none" w:sz="0" w:space="0" w:color="auto"/>
                    <w:left w:val="none" w:sz="0" w:space="0" w:color="auto"/>
                    <w:bottom w:val="none" w:sz="0" w:space="0" w:color="auto"/>
                    <w:right w:val="none" w:sz="0" w:space="0" w:color="auto"/>
                  </w:divBdr>
                  <w:divsChild>
                    <w:div w:id="831795823">
                      <w:marLeft w:val="0"/>
                      <w:marRight w:val="0"/>
                      <w:marTop w:val="0"/>
                      <w:marBottom w:val="0"/>
                      <w:divBdr>
                        <w:top w:val="none" w:sz="0" w:space="0" w:color="auto"/>
                        <w:left w:val="none" w:sz="0" w:space="0" w:color="auto"/>
                        <w:bottom w:val="none" w:sz="0" w:space="0" w:color="auto"/>
                        <w:right w:val="none" w:sz="0" w:space="0" w:color="auto"/>
                      </w:divBdr>
                      <w:divsChild>
                        <w:div w:id="1596284929">
                          <w:marLeft w:val="0"/>
                          <w:marRight w:val="0"/>
                          <w:marTop w:val="0"/>
                          <w:marBottom w:val="0"/>
                          <w:divBdr>
                            <w:top w:val="none" w:sz="0" w:space="0" w:color="auto"/>
                            <w:left w:val="none" w:sz="0" w:space="0" w:color="auto"/>
                            <w:bottom w:val="none" w:sz="0" w:space="0" w:color="auto"/>
                            <w:right w:val="none" w:sz="0" w:space="0" w:color="auto"/>
                          </w:divBdr>
                          <w:divsChild>
                            <w:div w:id="20902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mmanuel2.htm" TargetMode="External"/><Relationship Id="rId18" Type="http://schemas.openxmlformats.org/officeDocument/2006/relationships/hyperlink" Target="http://www.lightworker.com/" TargetMode="External"/><Relationship Id="rId3" Type="http://schemas.openxmlformats.org/officeDocument/2006/relationships/styles" Target="styles.xml"/><Relationship Id="rId21" Type="http://schemas.openxmlformats.org/officeDocument/2006/relationships/hyperlink" Target="http://www.stazioneceleste.it/"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starchild\energie\ener_dic15.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starchild.htm" TargetMode="External"/><Relationship Id="rId20" Type="http://schemas.openxmlformats.org/officeDocument/2006/relationships/hyperlink" Target="http://starchildglobal.com/channels-and-articles/the-galactic-align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Talia/talia25.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footer" Target="footer2.xml"/><Relationship Id="rId10" Type="http://schemas.openxmlformats.org/officeDocument/2006/relationships/hyperlink" Target="http://www.stazioneceleste.it/talia.htm" TargetMode="External"/><Relationship Id="rId19" Type="http://schemas.openxmlformats.org/officeDocument/2006/relationships/hyperlink" Target="http://luceeparole.jimdo.co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Emmanuel2/emmanuel_37.htm"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74B62-0C2A-4C04-89A1-52A7326B9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2853</Words>
  <Characters>16264</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19079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6</cp:revision>
  <cp:lastPrinted>2015-12-21T17:28:00Z</cp:lastPrinted>
  <dcterms:created xsi:type="dcterms:W3CDTF">2015-12-21T16:59:00Z</dcterms:created>
  <dcterms:modified xsi:type="dcterms:W3CDTF">2015-12-21T17:28:00Z</dcterms:modified>
</cp:coreProperties>
</file>